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135CFF" w14:textId="77777777" w:rsidR="00A05A2A" w:rsidRPr="008736BD" w:rsidRDefault="00A05A2A" w:rsidP="00A05A2A">
      <w:pPr>
        <w:spacing w:before="12" w:line="360" w:lineRule="auto"/>
        <w:ind w:left="280" w:right="274" w:firstLine="860"/>
        <w:jc w:val="center"/>
        <w:rPr>
          <w:rFonts w:ascii="Arial" w:hAnsi="Arial" w:cs="Arial"/>
          <w:b/>
          <w:spacing w:val="1"/>
        </w:rPr>
      </w:pPr>
      <w:r w:rsidRPr="008736BD">
        <w:rPr>
          <w:rFonts w:ascii="Arial" w:hAnsi="Arial" w:cs="Arial"/>
          <w:noProof/>
        </w:rPr>
        <w:drawing>
          <wp:anchor distT="0" distB="0" distL="0" distR="0" simplePos="0" relativeHeight="251660288" behindDoc="0" locked="0" layoutInCell="1" allowOverlap="1" wp14:anchorId="09176DF9" wp14:editId="62E2942A">
            <wp:simplePos x="0" y="0"/>
            <wp:positionH relativeFrom="page">
              <wp:posOffset>1087755</wp:posOffset>
            </wp:positionH>
            <wp:positionV relativeFrom="page">
              <wp:posOffset>610235</wp:posOffset>
            </wp:positionV>
            <wp:extent cx="781163" cy="638206"/>
            <wp:effectExtent l="0" t="0" r="0" b="0"/>
            <wp:wrapNone/>
            <wp:docPr id="4"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1" cstate="print"/>
                    <a:stretch>
                      <a:fillRect/>
                    </a:stretch>
                  </pic:blipFill>
                  <pic:spPr>
                    <a:xfrm>
                      <a:off x="0" y="0"/>
                      <a:ext cx="781163" cy="638206"/>
                    </a:xfrm>
                    <a:prstGeom prst="rect">
                      <a:avLst/>
                    </a:prstGeom>
                  </pic:spPr>
                </pic:pic>
              </a:graphicData>
            </a:graphic>
          </wp:anchor>
        </w:drawing>
      </w:r>
      <w:r w:rsidRPr="008736BD">
        <w:rPr>
          <w:rFonts w:ascii="Arial" w:hAnsi="Arial" w:cs="Arial"/>
          <w:noProof/>
        </w:rPr>
        <w:drawing>
          <wp:anchor distT="0" distB="0" distL="0" distR="0" simplePos="0" relativeHeight="251659264" behindDoc="0" locked="0" layoutInCell="1" allowOverlap="1" wp14:anchorId="295AFDA1" wp14:editId="22C0D252">
            <wp:simplePos x="0" y="0"/>
            <wp:positionH relativeFrom="page">
              <wp:posOffset>5480050</wp:posOffset>
            </wp:positionH>
            <wp:positionV relativeFrom="page">
              <wp:posOffset>628650</wp:posOffset>
            </wp:positionV>
            <wp:extent cx="1225762" cy="528376"/>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2" cstate="print"/>
                    <a:stretch>
                      <a:fillRect/>
                    </a:stretch>
                  </pic:blipFill>
                  <pic:spPr>
                    <a:xfrm>
                      <a:off x="0" y="0"/>
                      <a:ext cx="1225762" cy="528376"/>
                    </a:xfrm>
                    <a:prstGeom prst="rect">
                      <a:avLst/>
                    </a:prstGeom>
                  </pic:spPr>
                </pic:pic>
              </a:graphicData>
            </a:graphic>
          </wp:anchor>
        </w:drawing>
      </w:r>
      <w:r w:rsidRPr="008736BD">
        <w:rPr>
          <w:rFonts w:ascii="Arial" w:hAnsi="Arial" w:cs="Arial"/>
          <w:b/>
        </w:rPr>
        <w:t>FUNDAÇÃO OSWALDO ARANHA</w:t>
      </w:r>
      <w:r w:rsidRPr="008736BD">
        <w:rPr>
          <w:rFonts w:ascii="Arial" w:hAnsi="Arial" w:cs="Arial"/>
          <w:b/>
          <w:spacing w:val="1"/>
        </w:rPr>
        <w:t xml:space="preserve"> </w:t>
      </w:r>
    </w:p>
    <w:p w14:paraId="58E3852B" w14:textId="77777777" w:rsidR="00A05A2A" w:rsidRPr="008736BD" w:rsidRDefault="00A05A2A" w:rsidP="00A05A2A">
      <w:pPr>
        <w:spacing w:before="12" w:line="360" w:lineRule="auto"/>
        <w:ind w:left="280" w:right="274" w:firstLine="860"/>
        <w:jc w:val="center"/>
        <w:rPr>
          <w:rFonts w:ascii="Arial" w:hAnsi="Arial" w:cs="Arial"/>
          <w:b/>
        </w:rPr>
      </w:pPr>
      <w:r w:rsidRPr="008736BD">
        <w:rPr>
          <w:rFonts w:ascii="Arial" w:hAnsi="Arial" w:cs="Arial"/>
          <w:b/>
        </w:rPr>
        <w:t>CENTRO</w:t>
      </w:r>
      <w:r w:rsidRPr="008736BD">
        <w:rPr>
          <w:rFonts w:ascii="Arial" w:hAnsi="Arial" w:cs="Arial"/>
          <w:b/>
          <w:spacing w:val="-5"/>
        </w:rPr>
        <w:t xml:space="preserve"> </w:t>
      </w:r>
      <w:r w:rsidRPr="008736BD">
        <w:rPr>
          <w:rFonts w:ascii="Arial" w:hAnsi="Arial" w:cs="Arial"/>
          <w:b/>
        </w:rPr>
        <w:t>UNIVERSITÁRIO</w:t>
      </w:r>
      <w:r w:rsidRPr="008736BD">
        <w:rPr>
          <w:rFonts w:ascii="Arial" w:hAnsi="Arial" w:cs="Arial"/>
          <w:b/>
          <w:spacing w:val="-4"/>
        </w:rPr>
        <w:t xml:space="preserve"> </w:t>
      </w:r>
      <w:r w:rsidRPr="008736BD">
        <w:rPr>
          <w:rFonts w:ascii="Arial" w:hAnsi="Arial" w:cs="Arial"/>
          <w:b/>
        </w:rPr>
        <w:t>DE</w:t>
      </w:r>
      <w:r w:rsidRPr="008736BD">
        <w:rPr>
          <w:rFonts w:ascii="Arial" w:hAnsi="Arial" w:cs="Arial"/>
          <w:b/>
          <w:spacing w:val="-2"/>
        </w:rPr>
        <w:t xml:space="preserve"> </w:t>
      </w:r>
      <w:r w:rsidRPr="008736BD">
        <w:rPr>
          <w:rFonts w:ascii="Arial" w:hAnsi="Arial" w:cs="Arial"/>
          <w:b/>
        </w:rPr>
        <w:t>VOLTA</w:t>
      </w:r>
      <w:r w:rsidRPr="008736BD">
        <w:rPr>
          <w:rFonts w:ascii="Arial" w:hAnsi="Arial" w:cs="Arial"/>
          <w:b/>
          <w:spacing w:val="-1"/>
        </w:rPr>
        <w:t xml:space="preserve"> </w:t>
      </w:r>
      <w:r w:rsidRPr="008736BD">
        <w:rPr>
          <w:rFonts w:ascii="Arial" w:hAnsi="Arial" w:cs="Arial"/>
          <w:b/>
        </w:rPr>
        <w:t>REDONDA</w:t>
      </w:r>
    </w:p>
    <w:p w14:paraId="2B7896FE" w14:textId="77777777" w:rsidR="00A05A2A" w:rsidRPr="008736BD" w:rsidRDefault="00A05A2A" w:rsidP="00A05A2A">
      <w:pPr>
        <w:spacing w:before="2"/>
        <w:ind w:left="20"/>
        <w:jc w:val="center"/>
        <w:rPr>
          <w:rFonts w:ascii="Arial" w:hAnsi="Arial" w:cs="Arial"/>
          <w:b/>
        </w:rPr>
      </w:pPr>
      <w:r w:rsidRPr="008736BD">
        <w:rPr>
          <w:rFonts w:ascii="Arial" w:hAnsi="Arial" w:cs="Arial"/>
          <w:b/>
        </w:rPr>
        <w:t>CURSO</w:t>
      </w:r>
      <w:r w:rsidRPr="008736BD">
        <w:rPr>
          <w:rFonts w:ascii="Arial" w:hAnsi="Arial" w:cs="Arial"/>
          <w:b/>
          <w:spacing w:val="-5"/>
        </w:rPr>
        <w:t xml:space="preserve"> </w:t>
      </w:r>
      <w:r w:rsidRPr="008736BD">
        <w:rPr>
          <w:rFonts w:ascii="Arial" w:hAnsi="Arial" w:cs="Arial"/>
          <w:b/>
        </w:rPr>
        <w:t>DE</w:t>
      </w:r>
      <w:r w:rsidRPr="008736BD">
        <w:rPr>
          <w:rFonts w:ascii="Arial" w:hAnsi="Arial" w:cs="Arial"/>
          <w:b/>
          <w:spacing w:val="-2"/>
        </w:rPr>
        <w:t xml:space="preserve"> </w:t>
      </w:r>
      <w:r w:rsidRPr="008736BD">
        <w:rPr>
          <w:rFonts w:ascii="Arial" w:hAnsi="Arial" w:cs="Arial"/>
          <w:b/>
        </w:rPr>
        <w:t>GRADUAÇÃO</w:t>
      </w:r>
      <w:r w:rsidRPr="008736BD">
        <w:rPr>
          <w:rFonts w:ascii="Arial" w:hAnsi="Arial" w:cs="Arial"/>
          <w:b/>
          <w:spacing w:val="-4"/>
        </w:rPr>
        <w:t xml:space="preserve"> </w:t>
      </w:r>
      <w:r w:rsidRPr="008736BD">
        <w:rPr>
          <w:rFonts w:ascii="Arial" w:hAnsi="Arial" w:cs="Arial"/>
          <w:b/>
        </w:rPr>
        <w:t>EM</w:t>
      </w:r>
      <w:r w:rsidRPr="008736BD">
        <w:rPr>
          <w:rFonts w:ascii="Arial" w:hAnsi="Arial" w:cs="Arial"/>
          <w:b/>
          <w:spacing w:val="2"/>
        </w:rPr>
        <w:t xml:space="preserve"> </w:t>
      </w:r>
      <w:r w:rsidRPr="008736BD">
        <w:rPr>
          <w:rFonts w:ascii="Arial" w:hAnsi="Arial" w:cs="Arial"/>
          <w:b/>
        </w:rPr>
        <w:t>CIÊNCIAS</w:t>
      </w:r>
      <w:r w:rsidRPr="008736BD">
        <w:rPr>
          <w:rFonts w:ascii="Arial" w:hAnsi="Arial" w:cs="Arial"/>
          <w:b/>
          <w:spacing w:val="-2"/>
        </w:rPr>
        <w:t xml:space="preserve"> </w:t>
      </w:r>
      <w:r w:rsidRPr="008736BD">
        <w:rPr>
          <w:rFonts w:ascii="Arial" w:hAnsi="Arial" w:cs="Arial"/>
          <w:b/>
        </w:rPr>
        <w:t>CONTÁBEIS</w:t>
      </w:r>
    </w:p>
    <w:p w14:paraId="4C4555FB" w14:textId="77777777" w:rsidR="00A05A2A" w:rsidRPr="008736BD" w:rsidRDefault="00A05A2A" w:rsidP="00A05A2A">
      <w:pPr>
        <w:spacing w:before="139"/>
        <w:ind w:left="690"/>
        <w:jc w:val="center"/>
        <w:rPr>
          <w:rFonts w:ascii="Arial" w:hAnsi="Arial" w:cs="Arial"/>
          <w:b/>
        </w:rPr>
      </w:pPr>
      <w:r w:rsidRPr="008736BD">
        <w:rPr>
          <w:rFonts w:ascii="Arial" w:hAnsi="Arial" w:cs="Arial"/>
          <w:b/>
        </w:rPr>
        <w:t>TRABALHO</w:t>
      </w:r>
      <w:r w:rsidRPr="008736BD">
        <w:rPr>
          <w:rFonts w:ascii="Arial" w:hAnsi="Arial" w:cs="Arial"/>
          <w:b/>
          <w:spacing w:val="-4"/>
        </w:rPr>
        <w:t xml:space="preserve"> </w:t>
      </w:r>
      <w:r w:rsidRPr="008736BD">
        <w:rPr>
          <w:rFonts w:ascii="Arial" w:hAnsi="Arial" w:cs="Arial"/>
          <w:b/>
        </w:rPr>
        <w:t>DE</w:t>
      </w:r>
      <w:r w:rsidRPr="008736BD">
        <w:rPr>
          <w:rFonts w:ascii="Arial" w:hAnsi="Arial" w:cs="Arial"/>
          <w:b/>
          <w:spacing w:val="-2"/>
        </w:rPr>
        <w:t xml:space="preserve"> </w:t>
      </w:r>
      <w:r w:rsidRPr="008736BD">
        <w:rPr>
          <w:rFonts w:ascii="Arial" w:hAnsi="Arial" w:cs="Arial"/>
          <w:b/>
        </w:rPr>
        <w:t>CONCLUSÃO</w:t>
      </w:r>
      <w:r w:rsidRPr="008736BD">
        <w:rPr>
          <w:rFonts w:ascii="Arial" w:hAnsi="Arial" w:cs="Arial"/>
          <w:b/>
          <w:spacing w:val="-4"/>
        </w:rPr>
        <w:t xml:space="preserve"> </w:t>
      </w:r>
      <w:r w:rsidRPr="008736BD">
        <w:rPr>
          <w:rFonts w:ascii="Arial" w:hAnsi="Arial" w:cs="Arial"/>
          <w:b/>
        </w:rPr>
        <w:t>DE</w:t>
      </w:r>
      <w:r w:rsidRPr="008736BD">
        <w:rPr>
          <w:rFonts w:ascii="Arial" w:hAnsi="Arial" w:cs="Arial"/>
          <w:b/>
          <w:spacing w:val="-1"/>
        </w:rPr>
        <w:t xml:space="preserve"> </w:t>
      </w:r>
      <w:r w:rsidRPr="008736BD">
        <w:rPr>
          <w:rFonts w:ascii="Arial" w:hAnsi="Arial" w:cs="Arial"/>
          <w:b/>
        </w:rPr>
        <w:t>CURSO</w:t>
      </w:r>
    </w:p>
    <w:p w14:paraId="1B005182" w14:textId="77777777" w:rsidR="00A05A2A" w:rsidRPr="008736BD" w:rsidRDefault="00A05A2A" w:rsidP="00A05A2A">
      <w:pPr>
        <w:pStyle w:val="Corpodetexto"/>
        <w:rPr>
          <w:rFonts w:ascii="Arial" w:hAnsi="Arial" w:cs="Arial"/>
          <w:sz w:val="20"/>
          <w:szCs w:val="20"/>
        </w:rPr>
      </w:pPr>
      <w:r w:rsidRPr="008736BD">
        <w:rPr>
          <w:rFonts w:ascii="Arial" w:hAnsi="Arial" w:cs="Arial"/>
          <w:noProof/>
        </w:rPr>
        <mc:AlternateContent>
          <mc:Choice Requires="wps">
            <w:drawing>
              <wp:anchor distT="0" distB="0" distL="114300" distR="114300" simplePos="0" relativeHeight="251665408" behindDoc="0" locked="0" layoutInCell="1" allowOverlap="1" wp14:anchorId="5A515C8B" wp14:editId="7E5828A5">
                <wp:simplePos x="0" y="0"/>
                <wp:positionH relativeFrom="page">
                  <wp:posOffset>6765925</wp:posOffset>
                </wp:positionH>
                <wp:positionV relativeFrom="page">
                  <wp:posOffset>222250</wp:posOffset>
                </wp:positionV>
                <wp:extent cx="356235" cy="391160"/>
                <wp:effectExtent l="0" t="0" r="0" b="0"/>
                <wp:wrapNone/>
                <wp:docPr id="1896202827"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 cy="3911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9C8BB0" id="Rectangle 19" o:spid="_x0000_s1026" style="position:absolute;margin-left:532.75pt;margin-top:17.5pt;width:28.05pt;height:30.8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" stroked="f">
                <w10:wrap anchorx="page" anchory="page"/>
              </v:rect>
            </w:pict>
          </mc:Fallback>
        </mc:AlternateContent>
      </w:r>
    </w:p>
    <w:p w14:paraId="76439B1A" w14:textId="77777777" w:rsidR="00A05A2A" w:rsidRPr="008736BD" w:rsidRDefault="00A05A2A" w:rsidP="00A05A2A">
      <w:pPr>
        <w:pStyle w:val="Corpodetexto"/>
        <w:rPr>
          <w:rFonts w:ascii="Arial" w:hAnsi="Arial" w:cs="Arial"/>
          <w:sz w:val="20"/>
        </w:rPr>
      </w:pPr>
    </w:p>
    <w:p w14:paraId="3931F17B" w14:textId="77777777" w:rsidR="00A05A2A" w:rsidRPr="008736BD" w:rsidRDefault="00A05A2A" w:rsidP="00A05A2A">
      <w:pPr>
        <w:pStyle w:val="Corpodetexto"/>
        <w:rPr>
          <w:rFonts w:ascii="Arial" w:hAnsi="Arial" w:cs="Arial"/>
          <w:sz w:val="20"/>
        </w:rPr>
      </w:pPr>
    </w:p>
    <w:p w14:paraId="4C09D3CD" w14:textId="77777777" w:rsidR="00A05A2A" w:rsidRPr="008736BD" w:rsidRDefault="00A05A2A" w:rsidP="00A05A2A">
      <w:pPr>
        <w:pStyle w:val="Corpodetexto"/>
        <w:rPr>
          <w:rFonts w:ascii="Arial" w:hAnsi="Arial" w:cs="Arial"/>
          <w:sz w:val="20"/>
        </w:rPr>
      </w:pPr>
    </w:p>
    <w:p w14:paraId="300F2A54" w14:textId="77777777" w:rsidR="00A05A2A" w:rsidRPr="008736BD" w:rsidRDefault="00A05A2A" w:rsidP="00A05A2A">
      <w:pPr>
        <w:pStyle w:val="Corpodetexto"/>
        <w:rPr>
          <w:rFonts w:ascii="Arial" w:hAnsi="Arial" w:cs="Arial"/>
          <w:sz w:val="20"/>
        </w:rPr>
      </w:pPr>
    </w:p>
    <w:p w14:paraId="50D79D99" w14:textId="77777777" w:rsidR="00A05A2A" w:rsidRPr="008736BD" w:rsidRDefault="00A05A2A" w:rsidP="00A05A2A">
      <w:pPr>
        <w:pStyle w:val="Corpodetexto"/>
        <w:spacing w:before="6"/>
        <w:rPr>
          <w:rFonts w:ascii="Arial" w:hAnsi="Arial" w:cs="Arial"/>
          <w:sz w:val="21"/>
        </w:rPr>
      </w:pPr>
    </w:p>
    <w:p w14:paraId="7AC5E28D" w14:textId="77777777" w:rsidR="00A05A2A" w:rsidRPr="008736BD" w:rsidRDefault="00A05A2A" w:rsidP="00A05A2A">
      <w:pPr>
        <w:pStyle w:val="Ttulo1"/>
        <w:spacing w:before="0" w:after="0" w:line="360" w:lineRule="auto"/>
        <w:ind w:left="2058" w:right="2075" w:firstLine="539"/>
        <w:jc w:val="center"/>
        <w:rPr>
          <w:rFonts w:ascii="Arial" w:hAnsi="Arial" w:cs="Arial"/>
          <w:sz w:val="24"/>
          <w:szCs w:val="24"/>
        </w:rPr>
      </w:pPr>
      <w:r w:rsidRPr="008736BD">
        <w:rPr>
          <w:rFonts w:ascii="Arial" w:hAnsi="Arial" w:cs="Arial"/>
          <w:sz w:val="24"/>
          <w:szCs w:val="24"/>
        </w:rPr>
        <w:t>LUIZA VIDIGAL FAGUNDES COSTA</w:t>
      </w:r>
      <w:r w:rsidRPr="008736BD">
        <w:rPr>
          <w:rFonts w:ascii="Arial" w:hAnsi="Arial" w:cs="Arial"/>
          <w:spacing w:val="1"/>
          <w:sz w:val="24"/>
          <w:szCs w:val="24"/>
        </w:rPr>
        <w:t xml:space="preserve"> </w:t>
      </w:r>
      <w:r w:rsidRPr="008736BD">
        <w:rPr>
          <w:rFonts w:ascii="Arial" w:hAnsi="Arial" w:cs="Arial"/>
          <w:sz w:val="24"/>
          <w:szCs w:val="24"/>
        </w:rPr>
        <w:t>PEDRO</w:t>
      </w:r>
      <w:r w:rsidRPr="008736BD">
        <w:rPr>
          <w:rFonts w:ascii="Arial" w:hAnsi="Arial" w:cs="Arial"/>
          <w:spacing w:val="-5"/>
          <w:sz w:val="24"/>
          <w:szCs w:val="24"/>
        </w:rPr>
        <w:t xml:space="preserve"> </w:t>
      </w:r>
      <w:r w:rsidRPr="008736BD">
        <w:rPr>
          <w:rFonts w:ascii="Arial" w:hAnsi="Arial" w:cs="Arial"/>
          <w:sz w:val="24"/>
          <w:szCs w:val="24"/>
        </w:rPr>
        <w:t>HENRIQUE</w:t>
      </w:r>
      <w:r w:rsidRPr="008736BD">
        <w:rPr>
          <w:rFonts w:ascii="Arial" w:hAnsi="Arial" w:cs="Arial"/>
          <w:spacing w:val="-3"/>
          <w:sz w:val="24"/>
          <w:szCs w:val="24"/>
        </w:rPr>
        <w:t xml:space="preserve"> </w:t>
      </w:r>
      <w:r w:rsidRPr="008736BD">
        <w:rPr>
          <w:rFonts w:ascii="Arial" w:hAnsi="Arial" w:cs="Arial"/>
          <w:sz w:val="24"/>
          <w:szCs w:val="24"/>
        </w:rPr>
        <w:t>ROSA</w:t>
      </w:r>
      <w:r w:rsidRPr="008736BD">
        <w:rPr>
          <w:rFonts w:ascii="Arial" w:hAnsi="Arial" w:cs="Arial"/>
          <w:spacing w:val="-2"/>
          <w:sz w:val="24"/>
          <w:szCs w:val="24"/>
        </w:rPr>
        <w:t xml:space="preserve"> </w:t>
      </w:r>
      <w:r w:rsidRPr="008736BD">
        <w:rPr>
          <w:rFonts w:ascii="Arial" w:hAnsi="Arial" w:cs="Arial"/>
          <w:sz w:val="24"/>
          <w:szCs w:val="24"/>
        </w:rPr>
        <w:t>PERES</w:t>
      </w:r>
      <w:r w:rsidRPr="008736BD">
        <w:rPr>
          <w:rFonts w:ascii="Arial" w:hAnsi="Arial" w:cs="Arial"/>
          <w:spacing w:val="-3"/>
          <w:sz w:val="24"/>
          <w:szCs w:val="24"/>
        </w:rPr>
        <w:t xml:space="preserve"> </w:t>
      </w:r>
      <w:r w:rsidRPr="008736BD">
        <w:rPr>
          <w:rFonts w:ascii="Arial" w:hAnsi="Arial" w:cs="Arial"/>
          <w:sz w:val="24"/>
          <w:szCs w:val="24"/>
        </w:rPr>
        <w:t>MACHADO</w:t>
      </w:r>
    </w:p>
    <w:p w14:paraId="1491319D" w14:textId="77777777" w:rsidR="00A05A2A" w:rsidRPr="008736BD" w:rsidRDefault="00A05A2A" w:rsidP="00A05A2A">
      <w:pPr>
        <w:pStyle w:val="Corpodetexto"/>
        <w:rPr>
          <w:rFonts w:ascii="Arial" w:hAnsi="Arial" w:cs="Arial"/>
          <w:b/>
          <w:sz w:val="26"/>
        </w:rPr>
      </w:pPr>
    </w:p>
    <w:p w14:paraId="21290737" w14:textId="77777777" w:rsidR="00A05A2A" w:rsidRPr="008736BD" w:rsidRDefault="00A05A2A" w:rsidP="00A05A2A">
      <w:pPr>
        <w:pStyle w:val="Corpodetexto"/>
        <w:rPr>
          <w:rFonts w:ascii="Arial" w:hAnsi="Arial" w:cs="Arial"/>
          <w:b/>
          <w:sz w:val="26"/>
        </w:rPr>
      </w:pPr>
    </w:p>
    <w:p w14:paraId="1435C82D" w14:textId="77777777" w:rsidR="00A05A2A" w:rsidRPr="008736BD" w:rsidRDefault="00A05A2A" w:rsidP="00A05A2A">
      <w:pPr>
        <w:pStyle w:val="Corpodetexto"/>
        <w:rPr>
          <w:rFonts w:ascii="Arial" w:hAnsi="Arial" w:cs="Arial"/>
          <w:b/>
          <w:sz w:val="26"/>
        </w:rPr>
      </w:pPr>
    </w:p>
    <w:p w14:paraId="6E4D11A7" w14:textId="77777777" w:rsidR="00A05A2A" w:rsidRPr="008736BD" w:rsidRDefault="00A05A2A" w:rsidP="00A05A2A">
      <w:pPr>
        <w:pStyle w:val="Corpodetexto"/>
        <w:spacing w:before="2"/>
        <w:rPr>
          <w:rFonts w:ascii="Arial" w:hAnsi="Arial" w:cs="Arial"/>
          <w:b/>
          <w:sz w:val="30"/>
        </w:rPr>
      </w:pPr>
    </w:p>
    <w:p w14:paraId="1DAB336C" w14:textId="77777777" w:rsidR="00A05A2A" w:rsidRPr="008736BD" w:rsidRDefault="00A05A2A" w:rsidP="00A05A2A">
      <w:pPr>
        <w:pStyle w:val="Ttulo"/>
        <w:spacing w:line="360" w:lineRule="auto"/>
        <w:rPr>
          <w:rFonts w:cs="Arial"/>
        </w:rPr>
      </w:pPr>
      <w:r w:rsidRPr="008736BD">
        <w:rPr>
          <w:rFonts w:cs="Arial"/>
        </w:rPr>
        <w:t>O PAPEL DA AUDITORIA CONTÁBIL NA MELHORIA DA EFICIÊNCIA OPERACIONAL E TOMADA DE DECISÕES NAS PEQUENAS E MÉDIAS EMPRESAS</w:t>
      </w:r>
    </w:p>
    <w:p w14:paraId="4BE08489" w14:textId="77777777" w:rsidR="00A05A2A" w:rsidRPr="008736BD" w:rsidRDefault="00A05A2A" w:rsidP="00A05A2A">
      <w:pPr>
        <w:pStyle w:val="Corpodetexto"/>
        <w:rPr>
          <w:rFonts w:ascii="Arial" w:hAnsi="Arial" w:cs="Arial"/>
          <w:b/>
          <w:sz w:val="30"/>
        </w:rPr>
      </w:pPr>
    </w:p>
    <w:p w14:paraId="26BB74E5" w14:textId="724AF4FC" w:rsidR="00A05A2A" w:rsidRPr="008736BD" w:rsidRDefault="00A05A2A" w:rsidP="00A05A2A">
      <w:pPr>
        <w:pStyle w:val="Corpodetexto"/>
        <w:tabs>
          <w:tab w:val="left" w:pos="5688"/>
        </w:tabs>
        <w:rPr>
          <w:rFonts w:ascii="Arial" w:hAnsi="Arial" w:cs="Arial"/>
          <w:b/>
          <w:sz w:val="30"/>
        </w:rPr>
      </w:pPr>
      <w:r w:rsidRPr="008736BD">
        <w:rPr>
          <w:rFonts w:ascii="Arial" w:hAnsi="Arial" w:cs="Arial"/>
          <w:b/>
          <w:sz w:val="30"/>
        </w:rPr>
        <w:tab/>
      </w:r>
    </w:p>
    <w:p w14:paraId="00804286" w14:textId="77777777" w:rsidR="00A05A2A" w:rsidRPr="008736BD" w:rsidRDefault="00A05A2A" w:rsidP="00A05A2A">
      <w:pPr>
        <w:pStyle w:val="Corpodetexto"/>
        <w:rPr>
          <w:rFonts w:ascii="Arial" w:hAnsi="Arial" w:cs="Arial"/>
          <w:b/>
          <w:sz w:val="30"/>
        </w:rPr>
      </w:pPr>
    </w:p>
    <w:p w14:paraId="5384AD2D" w14:textId="77777777" w:rsidR="00A05A2A" w:rsidRPr="008736BD" w:rsidRDefault="00A05A2A" w:rsidP="00A05A2A">
      <w:pPr>
        <w:pStyle w:val="Corpodetexto"/>
        <w:spacing w:before="1"/>
        <w:rPr>
          <w:rFonts w:ascii="Arial" w:hAnsi="Arial" w:cs="Arial"/>
          <w:b/>
          <w:sz w:val="33"/>
        </w:rPr>
      </w:pPr>
    </w:p>
    <w:p w14:paraId="23F46E6B" w14:textId="77777777" w:rsidR="00A05A2A" w:rsidRPr="008736BD" w:rsidRDefault="00A05A2A" w:rsidP="00A05A2A">
      <w:pPr>
        <w:pStyle w:val="Ttulo1"/>
        <w:spacing w:line="357" w:lineRule="auto"/>
        <w:ind w:left="3587" w:right="3599"/>
        <w:jc w:val="center"/>
        <w:rPr>
          <w:rFonts w:ascii="Arial" w:hAnsi="Arial" w:cs="Arial"/>
          <w:sz w:val="24"/>
          <w:szCs w:val="24"/>
        </w:rPr>
      </w:pPr>
      <w:r w:rsidRPr="008736BD">
        <w:rPr>
          <w:rFonts w:ascii="Arial" w:hAnsi="Arial" w:cs="Arial"/>
          <w:sz w:val="24"/>
          <w:szCs w:val="24"/>
        </w:rPr>
        <w:t>VOLTA REDONDA</w:t>
      </w:r>
      <w:r w:rsidRPr="008736BD">
        <w:rPr>
          <w:rFonts w:ascii="Arial" w:hAnsi="Arial" w:cs="Arial"/>
          <w:spacing w:val="-64"/>
          <w:sz w:val="24"/>
          <w:szCs w:val="24"/>
        </w:rPr>
        <w:t xml:space="preserve"> </w:t>
      </w:r>
      <w:r w:rsidRPr="008736BD">
        <w:rPr>
          <w:rFonts w:ascii="Arial" w:hAnsi="Arial" w:cs="Arial"/>
          <w:sz w:val="24"/>
          <w:szCs w:val="24"/>
        </w:rPr>
        <w:t>2024</w:t>
      </w:r>
    </w:p>
    <w:p w14:paraId="733CC05B" w14:textId="77777777" w:rsidR="00A05A2A" w:rsidRPr="008736BD" w:rsidRDefault="00A05A2A" w:rsidP="00A05A2A">
      <w:pPr>
        <w:spacing w:line="357" w:lineRule="auto"/>
        <w:jc w:val="center"/>
        <w:rPr>
          <w:rFonts w:ascii="Arial" w:hAnsi="Arial" w:cs="Arial"/>
        </w:rPr>
        <w:sectPr w:rsidR="00A05A2A" w:rsidRPr="008736BD" w:rsidSect="00A05A2A">
          <w:headerReference w:type="default" r:id="rId13"/>
          <w:footerReference w:type="default" r:id="rId14"/>
          <w:pgSz w:w="11910" w:h="16840"/>
          <w:pgMar w:top="3220" w:right="1020" w:bottom="280" w:left="1600" w:header="1708" w:footer="720" w:gutter="0"/>
          <w:pgNumType w:start="0"/>
          <w:cols w:space="720"/>
        </w:sectPr>
      </w:pPr>
    </w:p>
    <w:p w14:paraId="7CAC59D1" w14:textId="77777777" w:rsidR="00A05A2A" w:rsidRPr="008736BD" w:rsidRDefault="00A05A2A" w:rsidP="00A05A2A">
      <w:pPr>
        <w:spacing w:before="12" w:line="360" w:lineRule="auto"/>
        <w:ind w:left="280" w:right="274" w:firstLine="860"/>
        <w:jc w:val="center"/>
        <w:rPr>
          <w:rFonts w:ascii="Arial" w:hAnsi="Arial" w:cs="Arial"/>
          <w:b/>
          <w:spacing w:val="1"/>
        </w:rPr>
      </w:pPr>
      <w:r w:rsidRPr="008736BD">
        <w:rPr>
          <w:rFonts w:ascii="Arial" w:hAnsi="Arial" w:cs="Arial"/>
          <w:noProof/>
        </w:rPr>
        <w:lastRenderedPageBreak/>
        <mc:AlternateContent>
          <mc:Choice Requires="wps">
            <w:drawing>
              <wp:anchor distT="0" distB="0" distL="114300" distR="114300" simplePos="0" relativeHeight="251666432" behindDoc="0" locked="0" layoutInCell="1" allowOverlap="1" wp14:anchorId="171C2E37" wp14:editId="2F25B997">
                <wp:simplePos x="0" y="0"/>
                <wp:positionH relativeFrom="page">
                  <wp:posOffset>6743700</wp:posOffset>
                </wp:positionH>
                <wp:positionV relativeFrom="page">
                  <wp:posOffset>213360</wp:posOffset>
                </wp:positionV>
                <wp:extent cx="356235" cy="365760"/>
                <wp:effectExtent l="0" t="0" r="5715" b="0"/>
                <wp:wrapNone/>
                <wp:docPr id="1452164376"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 cy="3657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2F942E" id="Rectangle 17" o:spid="_x0000_s1026" style="position:absolute;margin-left:531pt;margin-top:16.8pt;width:28.05pt;height:28.8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" stroked="f">
                <w10:wrap anchorx="page" anchory="page"/>
              </v:rect>
            </w:pict>
          </mc:Fallback>
        </mc:AlternateContent>
      </w:r>
      <w:r w:rsidRPr="008736BD">
        <w:rPr>
          <w:rFonts w:ascii="Arial" w:hAnsi="Arial" w:cs="Arial"/>
          <w:b/>
        </w:rPr>
        <w:t>FUNDAÇÃO OSWALDO ARANHA</w:t>
      </w:r>
      <w:r w:rsidRPr="008736BD">
        <w:rPr>
          <w:rFonts w:ascii="Arial" w:hAnsi="Arial" w:cs="Arial"/>
          <w:b/>
          <w:spacing w:val="1"/>
        </w:rPr>
        <w:t xml:space="preserve"> </w:t>
      </w:r>
    </w:p>
    <w:p w14:paraId="7AFEA361" w14:textId="77777777" w:rsidR="00A05A2A" w:rsidRPr="008736BD" w:rsidRDefault="00A05A2A" w:rsidP="00A05A2A">
      <w:pPr>
        <w:spacing w:before="12" w:line="360" w:lineRule="auto"/>
        <w:ind w:left="280" w:right="274" w:firstLine="860"/>
        <w:jc w:val="center"/>
        <w:rPr>
          <w:rFonts w:ascii="Arial" w:hAnsi="Arial" w:cs="Arial"/>
          <w:b/>
        </w:rPr>
      </w:pPr>
      <w:r w:rsidRPr="008736BD">
        <w:rPr>
          <w:rFonts w:ascii="Arial" w:hAnsi="Arial" w:cs="Arial"/>
          <w:b/>
        </w:rPr>
        <w:t>CENTRO</w:t>
      </w:r>
      <w:r w:rsidRPr="008736BD">
        <w:rPr>
          <w:rFonts w:ascii="Arial" w:hAnsi="Arial" w:cs="Arial"/>
          <w:b/>
          <w:spacing w:val="-5"/>
        </w:rPr>
        <w:t xml:space="preserve"> </w:t>
      </w:r>
      <w:r w:rsidRPr="008736BD">
        <w:rPr>
          <w:rFonts w:ascii="Arial" w:hAnsi="Arial" w:cs="Arial"/>
          <w:b/>
        </w:rPr>
        <w:t>UNIVERSITÁRIO</w:t>
      </w:r>
      <w:r w:rsidRPr="008736BD">
        <w:rPr>
          <w:rFonts w:ascii="Arial" w:hAnsi="Arial" w:cs="Arial"/>
          <w:b/>
          <w:spacing w:val="-4"/>
        </w:rPr>
        <w:t xml:space="preserve"> </w:t>
      </w:r>
      <w:r w:rsidRPr="008736BD">
        <w:rPr>
          <w:rFonts w:ascii="Arial" w:hAnsi="Arial" w:cs="Arial"/>
          <w:b/>
        </w:rPr>
        <w:t>DE</w:t>
      </w:r>
      <w:r w:rsidRPr="008736BD">
        <w:rPr>
          <w:rFonts w:ascii="Arial" w:hAnsi="Arial" w:cs="Arial"/>
          <w:b/>
          <w:spacing w:val="-2"/>
        </w:rPr>
        <w:t xml:space="preserve"> </w:t>
      </w:r>
      <w:r w:rsidRPr="008736BD">
        <w:rPr>
          <w:rFonts w:ascii="Arial" w:hAnsi="Arial" w:cs="Arial"/>
          <w:b/>
        </w:rPr>
        <w:t>VOLTA</w:t>
      </w:r>
      <w:r w:rsidRPr="008736BD">
        <w:rPr>
          <w:rFonts w:ascii="Arial" w:hAnsi="Arial" w:cs="Arial"/>
          <w:b/>
          <w:spacing w:val="-1"/>
        </w:rPr>
        <w:t xml:space="preserve"> </w:t>
      </w:r>
      <w:r w:rsidRPr="008736BD">
        <w:rPr>
          <w:rFonts w:ascii="Arial" w:hAnsi="Arial" w:cs="Arial"/>
          <w:b/>
        </w:rPr>
        <w:t>REDONDA</w:t>
      </w:r>
    </w:p>
    <w:p w14:paraId="15CEB534" w14:textId="77777777" w:rsidR="00A05A2A" w:rsidRPr="008736BD" w:rsidRDefault="00A05A2A" w:rsidP="00A05A2A">
      <w:pPr>
        <w:spacing w:before="2"/>
        <w:ind w:left="20"/>
        <w:jc w:val="center"/>
        <w:rPr>
          <w:rFonts w:ascii="Arial" w:hAnsi="Arial" w:cs="Arial"/>
          <w:b/>
        </w:rPr>
      </w:pPr>
      <w:r w:rsidRPr="008736BD">
        <w:rPr>
          <w:rFonts w:ascii="Arial" w:hAnsi="Arial" w:cs="Arial"/>
          <w:b/>
        </w:rPr>
        <w:t>CURSO</w:t>
      </w:r>
      <w:r w:rsidRPr="008736BD">
        <w:rPr>
          <w:rFonts w:ascii="Arial" w:hAnsi="Arial" w:cs="Arial"/>
          <w:b/>
          <w:spacing w:val="-5"/>
        </w:rPr>
        <w:t xml:space="preserve"> </w:t>
      </w:r>
      <w:r w:rsidRPr="008736BD">
        <w:rPr>
          <w:rFonts w:ascii="Arial" w:hAnsi="Arial" w:cs="Arial"/>
          <w:b/>
        </w:rPr>
        <w:t>DE</w:t>
      </w:r>
      <w:r w:rsidRPr="008736BD">
        <w:rPr>
          <w:rFonts w:ascii="Arial" w:hAnsi="Arial" w:cs="Arial"/>
          <w:b/>
          <w:spacing w:val="-2"/>
        </w:rPr>
        <w:t xml:space="preserve"> </w:t>
      </w:r>
      <w:r w:rsidRPr="008736BD">
        <w:rPr>
          <w:rFonts w:ascii="Arial" w:hAnsi="Arial" w:cs="Arial"/>
          <w:b/>
        </w:rPr>
        <w:t>GRADUAÇÃO</w:t>
      </w:r>
      <w:r w:rsidRPr="008736BD">
        <w:rPr>
          <w:rFonts w:ascii="Arial" w:hAnsi="Arial" w:cs="Arial"/>
          <w:b/>
          <w:spacing w:val="-4"/>
        </w:rPr>
        <w:t xml:space="preserve"> </w:t>
      </w:r>
      <w:r w:rsidRPr="008736BD">
        <w:rPr>
          <w:rFonts w:ascii="Arial" w:hAnsi="Arial" w:cs="Arial"/>
          <w:b/>
        </w:rPr>
        <w:t>EM</w:t>
      </w:r>
      <w:r w:rsidRPr="008736BD">
        <w:rPr>
          <w:rFonts w:ascii="Arial" w:hAnsi="Arial" w:cs="Arial"/>
          <w:b/>
          <w:spacing w:val="2"/>
        </w:rPr>
        <w:t xml:space="preserve"> </w:t>
      </w:r>
      <w:r w:rsidRPr="008736BD">
        <w:rPr>
          <w:rFonts w:ascii="Arial" w:hAnsi="Arial" w:cs="Arial"/>
          <w:b/>
        </w:rPr>
        <w:t>CIÊNCIAS</w:t>
      </w:r>
      <w:r w:rsidRPr="008736BD">
        <w:rPr>
          <w:rFonts w:ascii="Arial" w:hAnsi="Arial" w:cs="Arial"/>
          <w:b/>
          <w:spacing w:val="-2"/>
        </w:rPr>
        <w:t xml:space="preserve"> </w:t>
      </w:r>
      <w:r w:rsidRPr="008736BD">
        <w:rPr>
          <w:rFonts w:ascii="Arial" w:hAnsi="Arial" w:cs="Arial"/>
          <w:b/>
        </w:rPr>
        <w:t>CONTÁBEIS</w:t>
      </w:r>
    </w:p>
    <w:p w14:paraId="360A5433" w14:textId="77777777" w:rsidR="00A05A2A" w:rsidRPr="008736BD" w:rsidRDefault="00A05A2A" w:rsidP="00A05A2A">
      <w:pPr>
        <w:spacing w:before="139"/>
        <w:ind w:left="690"/>
        <w:jc w:val="center"/>
        <w:rPr>
          <w:rFonts w:ascii="Arial" w:hAnsi="Arial" w:cs="Arial"/>
          <w:b/>
        </w:rPr>
      </w:pPr>
      <w:r w:rsidRPr="008736BD">
        <w:rPr>
          <w:rFonts w:ascii="Arial" w:hAnsi="Arial" w:cs="Arial"/>
          <w:b/>
        </w:rPr>
        <w:t>TRABALHO</w:t>
      </w:r>
      <w:r w:rsidRPr="008736BD">
        <w:rPr>
          <w:rFonts w:ascii="Arial" w:hAnsi="Arial" w:cs="Arial"/>
          <w:b/>
          <w:spacing w:val="-4"/>
        </w:rPr>
        <w:t xml:space="preserve"> </w:t>
      </w:r>
      <w:r w:rsidRPr="008736BD">
        <w:rPr>
          <w:rFonts w:ascii="Arial" w:hAnsi="Arial" w:cs="Arial"/>
          <w:b/>
        </w:rPr>
        <w:t>DE</w:t>
      </w:r>
      <w:r w:rsidRPr="008736BD">
        <w:rPr>
          <w:rFonts w:ascii="Arial" w:hAnsi="Arial" w:cs="Arial"/>
          <w:b/>
          <w:spacing w:val="-2"/>
        </w:rPr>
        <w:t xml:space="preserve"> </w:t>
      </w:r>
      <w:r w:rsidRPr="008736BD">
        <w:rPr>
          <w:rFonts w:ascii="Arial" w:hAnsi="Arial" w:cs="Arial"/>
          <w:b/>
        </w:rPr>
        <w:t>CONCLUSÃO</w:t>
      </w:r>
      <w:r w:rsidRPr="008736BD">
        <w:rPr>
          <w:rFonts w:ascii="Arial" w:hAnsi="Arial" w:cs="Arial"/>
          <w:b/>
          <w:spacing w:val="-4"/>
        </w:rPr>
        <w:t xml:space="preserve"> </w:t>
      </w:r>
      <w:r w:rsidRPr="008736BD">
        <w:rPr>
          <w:rFonts w:ascii="Arial" w:hAnsi="Arial" w:cs="Arial"/>
          <w:b/>
        </w:rPr>
        <w:t>DE</w:t>
      </w:r>
      <w:r w:rsidRPr="008736BD">
        <w:rPr>
          <w:rFonts w:ascii="Arial" w:hAnsi="Arial" w:cs="Arial"/>
          <w:b/>
          <w:spacing w:val="-1"/>
        </w:rPr>
        <w:t xml:space="preserve"> </w:t>
      </w:r>
      <w:r w:rsidRPr="008736BD">
        <w:rPr>
          <w:rFonts w:ascii="Arial" w:hAnsi="Arial" w:cs="Arial"/>
          <w:b/>
        </w:rPr>
        <w:t>CURSO</w:t>
      </w:r>
    </w:p>
    <w:p w14:paraId="454CE6DE" w14:textId="77777777" w:rsidR="00A05A2A" w:rsidRPr="008736BD" w:rsidRDefault="00A05A2A" w:rsidP="00A05A2A">
      <w:pPr>
        <w:pStyle w:val="Corpodetexto"/>
        <w:rPr>
          <w:rFonts w:ascii="Arial" w:hAnsi="Arial" w:cs="Arial"/>
          <w:b/>
          <w:sz w:val="20"/>
        </w:rPr>
      </w:pPr>
      <w:r w:rsidRPr="008736BD">
        <w:rPr>
          <w:rFonts w:ascii="Arial" w:hAnsi="Arial" w:cs="Arial"/>
          <w:noProof/>
        </w:rPr>
        <mc:AlternateContent>
          <mc:Choice Requires="wps">
            <w:drawing>
              <wp:anchor distT="0" distB="0" distL="114300" distR="114300" simplePos="0" relativeHeight="251670528" behindDoc="1" locked="0" layoutInCell="1" allowOverlap="1" wp14:anchorId="554DA5E1" wp14:editId="1EE18248">
                <wp:simplePos x="0" y="0"/>
                <wp:positionH relativeFrom="page">
                  <wp:posOffset>6771640</wp:posOffset>
                </wp:positionH>
                <wp:positionV relativeFrom="page">
                  <wp:posOffset>294640</wp:posOffset>
                </wp:positionV>
                <wp:extent cx="71120" cy="142240"/>
                <wp:effectExtent l="0" t="0" r="0" b="0"/>
                <wp:wrapNone/>
                <wp:docPr id="394602907"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20" cy="142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F1B747" w14:textId="77777777" w:rsidR="00A05A2A" w:rsidRDefault="00A05A2A" w:rsidP="00A05A2A">
                            <w:pPr>
                              <w:spacing w:line="223" w:lineRule="exact"/>
                              <w:rPr>
                                <w:rFonts w:ascii="Arial"/>
                                <w:b/>
                                <w:sz w:val="20"/>
                              </w:rPr>
                            </w:pPr>
                            <w:r>
                              <w:rPr>
                                <w:rFonts w:ascii="Arial"/>
                                <w:b/>
                                <w:w w:val="99"/>
                                <w:sz w:val="20"/>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4DA5E1" id="_x0000_t202" coordsize="21600,21600" o:spt="202" path="m,l,21600r21600,l21600,xe">
                <v:stroke joinstyle="miter"/>
                <v:path gradientshapeok="t" o:connecttype="rect"/>
              </v:shapetype>
              <v:shape id="Text Box 18" o:spid="_x0000_s1026" type="#_x0000_t202" style="position:absolute;left:0;text-align:left;margin-left:533.2pt;margin-top:23.2pt;width:5.6pt;height:11.2pt;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" filled="f" stroked="f">
                <v:textbox inset="0,0,0,0">
                  <w:txbxContent>
                    <w:p w14:paraId="0DF1B747" w14:textId="77777777" w:rsidR="00A05A2A" w:rsidRDefault="00A05A2A" w:rsidP="00A05A2A">
                      <w:pPr>
                        <w:spacing w:line="223" w:lineRule="exact"/>
                        <w:rPr>
                          <w:rFonts w:ascii="Arial"/>
                          <w:b/>
                          <w:sz w:val="20"/>
                        </w:rPr>
                      </w:pPr>
                      <w:r>
                        <w:rPr>
                          <w:rFonts w:ascii="Arial"/>
                          <w:b/>
                          <w:w w:val="99"/>
                          <w:sz w:val="20"/>
                        </w:rPr>
                        <w:t>1</w:t>
                      </w:r>
                    </w:p>
                  </w:txbxContent>
                </v:textbox>
                <w10:wrap anchorx="page" anchory="page"/>
              </v:shape>
            </w:pict>
          </mc:Fallback>
        </mc:AlternateContent>
      </w:r>
      <w:r w:rsidRPr="008736BD">
        <w:rPr>
          <w:rFonts w:ascii="Arial" w:hAnsi="Arial" w:cs="Arial"/>
          <w:noProof/>
        </w:rPr>
        <w:drawing>
          <wp:anchor distT="0" distB="0" distL="0" distR="0" simplePos="0" relativeHeight="251661312" behindDoc="0" locked="0" layoutInCell="1" allowOverlap="1" wp14:anchorId="4C4FB9F4" wp14:editId="299DAF84">
            <wp:simplePos x="0" y="0"/>
            <wp:positionH relativeFrom="page">
              <wp:posOffset>5404484</wp:posOffset>
            </wp:positionH>
            <wp:positionV relativeFrom="page">
              <wp:posOffset>262890</wp:posOffset>
            </wp:positionV>
            <wp:extent cx="1225762" cy="528376"/>
            <wp:effectExtent l="0" t="0" r="0" b="0"/>
            <wp:wrapNone/>
            <wp:docPr id="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jpeg"/>
                    <pic:cNvPicPr/>
                  </pic:nvPicPr>
                  <pic:blipFill>
                    <a:blip r:embed="rId12" cstate="print"/>
                    <a:stretch>
                      <a:fillRect/>
                    </a:stretch>
                  </pic:blipFill>
                  <pic:spPr>
                    <a:xfrm>
                      <a:off x="0" y="0"/>
                      <a:ext cx="1225762" cy="528376"/>
                    </a:xfrm>
                    <a:prstGeom prst="rect">
                      <a:avLst/>
                    </a:prstGeom>
                  </pic:spPr>
                </pic:pic>
              </a:graphicData>
            </a:graphic>
          </wp:anchor>
        </w:drawing>
      </w:r>
      <w:r w:rsidRPr="008736BD">
        <w:rPr>
          <w:rFonts w:ascii="Arial" w:hAnsi="Arial" w:cs="Arial"/>
          <w:noProof/>
        </w:rPr>
        <w:drawing>
          <wp:anchor distT="0" distB="0" distL="0" distR="0" simplePos="0" relativeHeight="251662336" behindDoc="0" locked="0" layoutInCell="1" allowOverlap="1" wp14:anchorId="216327AF" wp14:editId="73F6180C">
            <wp:simplePos x="0" y="0"/>
            <wp:positionH relativeFrom="page">
              <wp:posOffset>1095375</wp:posOffset>
            </wp:positionH>
            <wp:positionV relativeFrom="page">
              <wp:posOffset>219075</wp:posOffset>
            </wp:positionV>
            <wp:extent cx="781163" cy="638206"/>
            <wp:effectExtent l="0" t="0" r="0" b="0"/>
            <wp:wrapNone/>
            <wp:docPr id="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2.png"/>
                    <pic:cNvPicPr/>
                  </pic:nvPicPr>
                  <pic:blipFill>
                    <a:blip r:embed="rId11" cstate="print"/>
                    <a:stretch>
                      <a:fillRect/>
                    </a:stretch>
                  </pic:blipFill>
                  <pic:spPr>
                    <a:xfrm>
                      <a:off x="0" y="0"/>
                      <a:ext cx="781163" cy="638206"/>
                    </a:xfrm>
                    <a:prstGeom prst="rect">
                      <a:avLst/>
                    </a:prstGeom>
                  </pic:spPr>
                </pic:pic>
              </a:graphicData>
            </a:graphic>
          </wp:anchor>
        </w:drawing>
      </w:r>
    </w:p>
    <w:p w14:paraId="3241B149" w14:textId="77777777" w:rsidR="00A05A2A" w:rsidRPr="008736BD" w:rsidRDefault="00A05A2A" w:rsidP="00A05A2A">
      <w:pPr>
        <w:pStyle w:val="Corpodetexto"/>
        <w:rPr>
          <w:rFonts w:ascii="Arial" w:hAnsi="Arial" w:cs="Arial"/>
          <w:b/>
          <w:sz w:val="20"/>
        </w:rPr>
      </w:pPr>
    </w:p>
    <w:p w14:paraId="1D3B00CF" w14:textId="77777777" w:rsidR="00A05A2A" w:rsidRPr="008736BD" w:rsidRDefault="00A05A2A" w:rsidP="00A05A2A">
      <w:pPr>
        <w:pStyle w:val="Corpodetexto"/>
        <w:rPr>
          <w:rFonts w:ascii="Arial" w:hAnsi="Arial" w:cs="Arial"/>
          <w:b/>
          <w:sz w:val="20"/>
        </w:rPr>
      </w:pPr>
    </w:p>
    <w:p w14:paraId="7B9ABD04" w14:textId="77777777" w:rsidR="00A05A2A" w:rsidRPr="008736BD" w:rsidRDefault="00A05A2A" w:rsidP="00A05A2A">
      <w:pPr>
        <w:pStyle w:val="Corpodetexto"/>
        <w:rPr>
          <w:rFonts w:ascii="Arial" w:hAnsi="Arial" w:cs="Arial"/>
          <w:b/>
          <w:sz w:val="20"/>
        </w:rPr>
      </w:pPr>
    </w:p>
    <w:p w14:paraId="7A524F04" w14:textId="77777777" w:rsidR="00A05A2A" w:rsidRPr="008736BD" w:rsidRDefault="00A05A2A" w:rsidP="00A05A2A">
      <w:pPr>
        <w:pStyle w:val="Corpodetexto"/>
        <w:rPr>
          <w:rFonts w:ascii="Arial" w:hAnsi="Arial" w:cs="Arial"/>
          <w:b/>
          <w:sz w:val="20"/>
        </w:rPr>
      </w:pPr>
    </w:p>
    <w:p w14:paraId="325B2AD1" w14:textId="77777777" w:rsidR="00A05A2A" w:rsidRPr="008736BD" w:rsidRDefault="00A05A2A" w:rsidP="00A05A2A">
      <w:pPr>
        <w:pStyle w:val="Corpodetexto"/>
        <w:rPr>
          <w:rFonts w:ascii="Arial" w:hAnsi="Arial" w:cs="Arial"/>
          <w:b/>
          <w:sz w:val="20"/>
        </w:rPr>
      </w:pPr>
    </w:p>
    <w:p w14:paraId="6E865A35" w14:textId="77777777" w:rsidR="00A05A2A" w:rsidRPr="008736BD" w:rsidRDefault="00A05A2A" w:rsidP="00A05A2A">
      <w:pPr>
        <w:pStyle w:val="Corpodetexto"/>
        <w:rPr>
          <w:rFonts w:ascii="Arial" w:hAnsi="Arial" w:cs="Arial"/>
          <w:b/>
          <w:sz w:val="20"/>
        </w:rPr>
      </w:pPr>
    </w:p>
    <w:p w14:paraId="333F8BA1" w14:textId="77777777" w:rsidR="00A05A2A" w:rsidRPr="008736BD" w:rsidRDefault="00A05A2A" w:rsidP="00A05A2A">
      <w:pPr>
        <w:pStyle w:val="Ttulo"/>
        <w:spacing w:before="262" w:line="360" w:lineRule="auto"/>
        <w:ind w:right="141"/>
        <w:rPr>
          <w:rFonts w:cs="Arial"/>
        </w:rPr>
      </w:pPr>
      <w:r w:rsidRPr="008736BD">
        <w:rPr>
          <w:rFonts w:cs="Arial"/>
        </w:rPr>
        <w:t>O PAPEL DA AUDITORIA CONTÁBIL NA MELHORIA DA EFICIÊNCIA OPERACIONAL E TOMADAD DE DECISÕES NAS PEQUENAS E MÉDIAS EMPRESAS</w:t>
      </w:r>
    </w:p>
    <w:p w14:paraId="27DC7A61" w14:textId="77777777" w:rsidR="00A05A2A" w:rsidRPr="008736BD" w:rsidRDefault="00A05A2A" w:rsidP="00A05A2A">
      <w:pPr>
        <w:pStyle w:val="Corpodetexto"/>
        <w:rPr>
          <w:rFonts w:ascii="Arial" w:hAnsi="Arial" w:cs="Arial"/>
          <w:b/>
          <w:sz w:val="30"/>
        </w:rPr>
      </w:pPr>
    </w:p>
    <w:p w14:paraId="19089E4D" w14:textId="77777777" w:rsidR="00A05A2A" w:rsidRPr="008736BD" w:rsidRDefault="00A05A2A" w:rsidP="00A05A2A">
      <w:pPr>
        <w:pStyle w:val="Corpodetexto"/>
        <w:spacing w:before="2"/>
        <w:rPr>
          <w:rFonts w:ascii="Arial" w:hAnsi="Arial" w:cs="Arial"/>
          <w:b/>
          <w:sz w:val="35"/>
        </w:rPr>
      </w:pPr>
    </w:p>
    <w:p w14:paraId="7AAD9D14" w14:textId="77777777" w:rsidR="00A05A2A" w:rsidRPr="008736BD" w:rsidRDefault="00A05A2A" w:rsidP="00A05A2A">
      <w:pPr>
        <w:pStyle w:val="Corpodetexto"/>
        <w:spacing w:line="360" w:lineRule="auto"/>
        <w:ind w:left="4352" w:right="106"/>
        <w:rPr>
          <w:rFonts w:ascii="Arial" w:hAnsi="Arial" w:cs="Arial"/>
        </w:rPr>
      </w:pPr>
      <w:r w:rsidRPr="008736BD">
        <w:rPr>
          <w:rFonts w:ascii="Arial" w:hAnsi="Arial" w:cs="Arial"/>
        </w:rPr>
        <w:t>Trabalho de Conclusão de Curso</w:t>
      </w:r>
      <w:r w:rsidRPr="008736BD">
        <w:rPr>
          <w:rFonts w:ascii="Arial" w:hAnsi="Arial" w:cs="Arial"/>
          <w:spacing w:val="1"/>
        </w:rPr>
        <w:t xml:space="preserve"> </w:t>
      </w:r>
      <w:r w:rsidRPr="008736BD">
        <w:rPr>
          <w:rFonts w:ascii="Arial" w:hAnsi="Arial" w:cs="Arial"/>
        </w:rPr>
        <w:t>Ciências</w:t>
      </w:r>
      <w:r w:rsidRPr="008736BD">
        <w:rPr>
          <w:rFonts w:ascii="Arial" w:hAnsi="Arial" w:cs="Arial"/>
          <w:spacing w:val="1"/>
        </w:rPr>
        <w:t xml:space="preserve"> </w:t>
      </w:r>
      <w:r w:rsidRPr="008736BD">
        <w:rPr>
          <w:rFonts w:ascii="Arial" w:hAnsi="Arial" w:cs="Arial"/>
        </w:rPr>
        <w:t>Contábeis do UniFOA como requisito parcial</w:t>
      </w:r>
      <w:r w:rsidRPr="008736BD">
        <w:rPr>
          <w:rFonts w:ascii="Arial" w:hAnsi="Arial" w:cs="Arial"/>
          <w:spacing w:val="1"/>
        </w:rPr>
        <w:t xml:space="preserve"> </w:t>
      </w:r>
      <w:r w:rsidRPr="008736BD">
        <w:rPr>
          <w:rFonts w:ascii="Arial" w:hAnsi="Arial" w:cs="Arial"/>
        </w:rPr>
        <w:t>para</w:t>
      </w:r>
      <w:r w:rsidRPr="008736BD">
        <w:rPr>
          <w:rFonts w:ascii="Arial" w:hAnsi="Arial" w:cs="Arial"/>
          <w:spacing w:val="1"/>
        </w:rPr>
        <w:t xml:space="preserve"> </w:t>
      </w:r>
      <w:r w:rsidRPr="008736BD">
        <w:rPr>
          <w:rFonts w:ascii="Arial" w:hAnsi="Arial" w:cs="Arial"/>
        </w:rPr>
        <w:t>obtenção</w:t>
      </w:r>
      <w:r w:rsidRPr="008736BD">
        <w:rPr>
          <w:rFonts w:ascii="Arial" w:hAnsi="Arial" w:cs="Arial"/>
          <w:spacing w:val="1"/>
        </w:rPr>
        <w:t xml:space="preserve"> </w:t>
      </w:r>
      <w:r w:rsidRPr="008736BD">
        <w:rPr>
          <w:rFonts w:ascii="Arial" w:hAnsi="Arial" w:cs="Arial"/>
        </w:rPr>
        <w:t>do</w:t>
      </w:r>
      <w:r w:rsidRPr="008736BD">
        <w:rPr>
          <w:rFonts w:ascii="Arial" w:hAnsi="Arial" w:cs="Arial"/>
          <w:spacing w:val="1"/>
        </w:rPr>
        <w:t xml:space="preserve"> </w:t>
      </w:r>
      <w:r w:rsidRPr="008736BD">
        <w:rPr>
          <w:rFonts w:ascii="Arial" w:hAnsi="Arial" w:cs="Arial"/>
        </w:rPr>
        <w:t>título</w:t>
      </w:r>
      <w:r w:rsidRPr="008736BD">
        <w:rPr>
          <w:rFonts w:ascii="Arial" w:hAnsi="Arial" w:cs="Arial"/>
          <w:spacing w:val="1"/>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bacharel</w:t>
      </w:r>
      <w:r w:rsidRPr="008736BD">
        <w:rPr>
          <w:rFonts w:ascii="Arial" w:hAnsi="Arial" w:cs="Arial"/>
          <w:spacing w:val="1"/>
        </w:rPr>
        <w:t xml:space="preserve"> </w:t>
      </w:r>
      <w:r w:rsidRPr="008736BD">
        <w:rPr>
          <w:rFonts w:ascii="Arial" w:hAnsi="Arial" w:cs="Arial"/>
        </w:rPr>
        <w:t>em</w:t>
      </w:r>
      <w:r w:rsidRPr="008736BD">
        <w:rPr>
          <w:rFonts w:ascii="Arial" w:hAnsi="Arial" w:cs="Arial"/>
          <w:spacing w:val="1"/>
        </w:rPr>
        <w:t xml:space="preserve"> </w:t>
      </w:r>
      <w:r w:rsidRPr="008736BD">
        <w:rPr>
          <w:rFonts w:ascii="Arial" w:hAnsi="Arial" w:cs="Arial"/>
        </w:rPr>
        <w:t>Ciências</w:t>
      </w:r>
      <w:r w:rsidRPr="008736BD">
        <w:rPr>
          <w:rFonts w:ascii="Arial" w:hAnsi="Arial" w:cs="Arial"/>
          <w:spacing w:val="-2"/>
        </w:rPr>
        <w:t xml:space="preserve"> </w:t>
      </w:r>
      <w:r w:rsidRPr="008736BD">
        <w:rPr>
          <w:rFonts w:ascii="Arial" w:hAnsi="Arial" w:cs="Arial"/>
        </w:rPr>
        <w:t>Contábeis.</w:t>
      </w:r>
    </w:p>
    <w:p w14:paraId="66B8838E" w14:textId="77777777" w:rsidR="00A05A2A" w:rsidRPr="008736BD" w:rsidRDefault="00A05A2A" w:rsidP="00A05A2A">
      <w:pPr>
        <w:pStyle w:val="Corpodetexto"/>
        <w:spacing w:line="360" w:lineRule="auto"/>
        <w:ind w:left="4357" w:right="110"/>
        <w:rPr>
          <w:rFonts w:ascii="Arial" w:hAnsi="Arial" w:cs="Arial"/>
        </w:rPr>
      </w:pPr>
      <w:r w:rsidRPr="008736BD">
        <w:rPr>
          <w:rFonts w:ascii="Arial" w:hAnsi="Arial" w:cs="Arial"/>
        </w:rPr>
        <w:t>Aluna(o)(s): Luiza Vidigal Fagundes Costa e</w:t>
      </w:r>
      <w:r w:rsidRPr="008736BD">
        <w:rPr>
          <w:rFonts w:ascii="Arial" w:hAnsi="Arial" w:cs="Arial"/>
          <w:spacing w:val="1"/>
        </w:rPr>
        <w:t xml:space="preserve"> </w:t>
      </w:r>
      <w:r w:rsidRPr="008736BD">
        <w:rPr>
          <w:rFonts w:ascii="Arial" w:hAnsi="Arial" w:cs="Arial"/>
        </w:rPr>
        <w:t>Pedro</w:t>
      </w:r>
      <w:r w:rsidRPr="008736BD">
        <w:rPr>
          <w:rFonts w:ascii="Arial" w:hAnsi="Arial" w:cs="Arial"/>
          <w:spacing w:val="-2"/>
        </w:rPr>
        <w:t xml:space="preserve"> </w:t>
      </w:r>
      <w:r w:rsidRPr="008736BD">
        <w:rPr>
          <w:rFonts w:ascii="Arial" w:hAnsi="Arial" w:cs="Arial"/>
        </w:rPr>
        <w:t>Henrique</w:t>
      </w:r>
      <w:r w:rsidRPr="008736BD">
        <w:rPr>
          <w:rFonts w:ascii="Arial" w:hAnsi="Arial" w:cs="Arial"/>
          <w:spacing w:val="-1"/>
        </w:rPr>
        <w:t xml:space="preserve"> </w:t>
      </w:r>
      <w:r w:rsidRPr="008736BD">
        <w:rPr>
          <w:rFonts w:ascii="Arial" w:hAnsi="Arial" w:cs="Arial"/>
        </w:rPr>
        <w:t>Rosa</w:t>
      </w:r>
      <w:r w:rsidRPr="008736BD">
        <w:rPr>
          <w:rFonts w:ascii="Arial" w:hAnsi="Arial" w:cs="Arial"/>
          <w:spacing w:val="-1"/>
        </w:rPr>
        <w:t xml:space="preserve"> </w:t>
      </w:r>
      <w:r w:rsidRPr="008736BD">
        <w:rPr>
          <w:rFonts w:ascii="Arial" w:hAnsi="Arial" w:cs="Arial"/>
        </w:rPr>
        <w:t>Peres</w:t>
      </w:r>
      <w:r w:rsidRPr="008736BD">
        <w:rPr>
          <w:rFonts w:ascii="Arial" w:hAnsi="Arial" w:cs="Arial"/>
          <w:spacing w:val="-3"/>
        </w:rPr>
        <w:t xml:space="preserve"> </w:t>
      </w:r>
      <w:r w:rsidRPr="008736BD">
        <w:rPr>
          <w:rFonts w:ascii="Arial" w:hAnsi="Arial" w:cs="Arial"/>
        </w:rPr>
        <w:t>Machado.</w:t>
      </w:r>
    </w:p>
    <w:p w14:paraId="26F01D63" w14:textId="77777777" w:rsidR="00A05A2A" w:rsidRPr="008736BD" w:rsidRDefault="00A05A2A" w:rsidP="00A05A2A">
      <w:pPr>
        <w:pStyle w:val="Corpodetexto"/>
        <w:spacing w:line="357" w:lineRule="auto"/>
        <w:ind w:left="4357" w:right="108"/>
        <w:rPr>
          <w:rFonts w:ascii="Arial" w:hAnsi="Arial" w:cs="Arial"/>
        </w:rPr>
      </w:pPr>
      <w:r w:rsidRPr="008736BD">
        <w:rPr>
          <w:rFonts w:ascii="Arial" w:hAnsi="Arial" w:cs="Arial"/>
        </w:rPr>
        <w:t>Orientador: Prof. Dr. Lucimeire Cordeiro da</w:t>
      </w:r>
      <w:r w:rsidRPr="008736BD">
        <w:rPr>
          <w:rFonts w:ascii="Arial" w:hAnsi="Arial" w:cs="Arial"/>
          <w:spacing w:val="1"/>
        </w:rPr>
        <w:t xml:space="preserve"> </w:t>
      </w:r>
      <w:r w:rsidRPr="008736BD">
        <w:rPr>
          <w:rFonts w:ascii="Arial" w:hAnsi="Arial" w:cs="Arial"/>
        </w:rPr>
        <w:t>Silva</w:t>
      </w:r>
    </w:p>
    <w:p w14:paraId="5B37C247" w14:textId="2937AFF9" w:rsidR="00A05A2A" w:rsidRPr="008736BD" w:rsidRDefault="00A05A2A" w:rsidP="00A05A2A">
      <w:pPr>
        <w:pStyle w:val="Corpodetexto"/>
        <w:spacing w:before="3" w:line="362" w:lineRule="auto"/>
        <w:ind w:left="4357" w:right="106"/>
        <w:rPr>
          <w:rFonts w:ascii="Arial" w:hAnsi="Arial" w:cs="Arial"/>
        </w:rPr>
      </w:pPr>
      <w:r w:rsidRPr="008736BD">
        <w:rPr>
          <w:rFonts w:ascii="Arial" w:hAnsi="Arial" w:cs="Arial"/>
        </w:rPr>
        <w:t>Co-orientador:</w:t>
      </w:r>
      <w:r w:rsidRPr="008736BD">
        <w:rPr>
          <w:rFonts w:ascii="Arial" w:hAnsi="Arial" w:cs="Arial"/>
          <w:spacing w:val="-10"/>
        </w:rPr>
        <w:t xml:space="preserve"> </w:t>
      </w:r>
      <w:r w:rsidRPr="008736BD">
        <w:rPr>
          <w:rFonts w:ascii="Arial" w:hAnsi="Arial" w:cs="Arial"/>
        </w:rPr>
        <w:t>Prof.</w:t>
      </w:r>
      <w:r w:rsidRPr="008736BD">
        <w:rPr>
          <w:rFonts w:ascii="Arial" w:hAnsi="Arial" w:cs="Arial"/>
          <w:spacing w:val="-10"/>
        </w:rPr>
        <w:t xml:space="preserve"> </w:t>
      </w:r>
      <w:r w:rsidRPr="008736BD">
        <w:rPr>
          <w:rFonts w:ascii="Arial" w:hAnsi="Arial" w:cs="Arial"/>
        </w:rPr>
        <w:t>Mestre</w:t>
      </w:r>
      <w:r w:rsidRPr="008736BD">
        <w:rPr>
          <w:rFonts w:ascii="Arial" w:hAnsi="Arial" w:cs="Arial"/>
          <w:spacing w:val="-7"/>
        </w:rPr>
        <w:t xml:space="preserve"> </w:t>
      </w:r>
      <w:r w:rsidRPr="008736BD">
        <w:rPr>
          <w:rFonts w:ascii="Arial" w:hAnsi="Arial" w:cs="Arial"/>
        </w:rPr>
        <w:t>Rodrigo</w:t>
      </w:r>
      <w:r w:rsidRPr="008736BD">
        <w:rPr>
          <w:rFonts w:ascii="Arial" w:hAnsi="Arial" w:cs="Arial"/>
          <w:spacing w:val="-4"/>
        </w:rPr>
        <w:t xml:space="preserve"> </w:t>
      </w:r>
      <w:r w:rsidRPr="008736BD">
        <w:rPr>
          <w:rFonts w:ascii="Arial" w:hAnsi="Arial" w:cs="Arial"/>
        </w:rPr>
        <w:t>da</w:t>
      </w:r>
      <w:r w:rsidRPr="008736BD">
        <w:rPr>
          <w:rFonts w:ascii="Arial" w:hAnsi="Arial" w:cs="Arial"/>
          <w:spacing w:val="-7"/>
        </w:rPr>
        <w:t xml:space="preserve"> </w:t>
      </w:r>
      <w:r w:rsidRPr="008736BD">
        <w:rPr>
          <w:rFonts w:ascii="Arial" w:hAnsi="Arial" w:cs="Arial"/>
        </w:rPr>
        <w:t>Costa</w:t>
      </w:r>
      <w:r w:rsidRPr="008736BD">
        <w:rPr>
          <w:rFonts w:ascii="Arial" w:hAnsi="Arial" w:cs="Arial"/>
          <w:spacing w:val="-64"/>
        </w:rPr>
        <w:t xml:space="preserve"> </w:t>
      </w:r>
      <w:r w:rsidRPr="008736BD">
        <w:rPr>
          <w:rFonts w:ascii="Arial" w:hAnsi="Arial" w:cs="Arial"/>
        </w:rPr>
        <w:t>Alves</w:t>
      </w:r>
    </w:p>
    <w:p w14:paraId="5866B979" w14:textId="77777777" w:rsidR="00A05A2A" w:rsidRPr="008736BD" w:rsidRDefault="00A05A2A" w:rsidP="00A05A2A">
      <w:pPr>
        <w:pStyle w:val="Corpodetexto"/>
        <w:spacing w:before="3" w:line="362" w:lineRule="auto"/>
        <w:ind w:left="4357" w:right="106"/>
        <w:rPr>
          <w:rFonts w:ascii="Arial" w:hAnsi="Arial" w:cs="Arial"/>
        </w:rPr>
      </w:pPr>
    </w:p>
    <w:p w14:paraId="02483FA9" w14:textId="17AE94BE" w:rsidR="00A05A2A" w:rsidRPr="008736BD" w:rsidRDefault="00A05A2A" w:rsidP="00A05A2A">
      <w:pPr>
        <w:pStyle w:val="Corpodetexto"/>
        <w:spacing w:after="0" w:line="360" w:lineRule="auto"/>
        <w:ind w:right="108"/>
        <w:jc w:val="center"/>
        <w:rPr>
          <w:rFonts w:ascii="Arial" w:hAnsi="Arial" w:cs="Arial"/>
          <w:b/>
          <w:spacing w:val="-64"/>
        </w:rPr>
      </w:pPr>
      <w:r w:rsidRPr="008736BD">
        <w:rPr>
          <w:rFonts w:ascii="Arial" w:hAnsi="Arial" w:cs="Arial"/>
          <w:b/>
        </w:rPr>
        <w:t>VOLTA REDONDA</w:t>
      </w:r>
    </w:p>
    <w:p w14:paraId="228DE802" w14:textId="567FDCD8" w:rsidR="00A05A2A" w:rsidRPr="008736BD" w:rsidRDefault="00A05A2A" w:rsidP="00A05A2A">
      <w:pPr>
        <w:pStyle w:val="Corpodetexto"/>
        <w:spacing w:after="0" w:line="360" w:lineRule="auto"/>
        <w:ind w:right="108"/>
        <w:jc w:val="center"/>
        <w:rPr>
          <w:rFonts w:ascii="Arial" w:hAnsi="Arial" w:cs="Arial"/>
          <w:b/>
        </w:rPr>
      </w:pPr>
      <w:r w:rsidRPr="008736BD">
        <w:rPr>
          <w:rFonts w:ascii="Arial" w:hAnsi="Arial" w:cs="Arial"/>
          <w:b/>
        </w:rPr>
        <w:t>2024</w:t>
      </w:r>
    </w:p>
    <w:p w14:paraId="390A5E88" w14:textId="77777777" w:rsidR="00A05A2A" w:rsidRPr="008736BD" w:rsidRDefault="00A05A2A" w:rsidP="00A05A2A">
      <w:pPr>
        <w:pStyle w:val="Corpodetexto"/>
        <w:rPr>
          <w:rFonts w:ascii="Arial" w:hAnsi="Arial" w:cs="Arial"/>
        </w:rPr>
        <w:sectPr w:rsidR="00A05A2A" w:rsidRPr="008736BD">
          <w:headerReference w:type="default" r:id="rId15"/>
          <w:footerReference w:type="default" r:id="rId16"/>
          <w:pgSz w:w="11910" w:h="16840"/>
          <w:pgMar w:top="1960" w:right="1020" w:bottom="280" w:left="1600" w:header="1708" w:footer="0" w:gutter="0"/>
          <w:cols w:space="720"/>
        </w:sectPr>
      </w:pPr>
      <w:r w:rsidRPr="008736BD">
        <w:rPr>
          <w:rFonts w:ascii="Arial" w:hAnsi="Arial" w:cs="Arial"/>
          <w:noProof/>
        </w:rPr>
        <w:lastRenderedPageBreak/>
        <w:drawing>
          <wp:anchor distT="0" distB="0" distL="114300" distR="114300" simplePos="0" relativeHeight="251674624" behindDoc="0" locked="0" layoutInCell="1" allowOverlap="1" wp14:anchorId="43057C65" wp14:editId="4482083B">
            <wp:simplePos x="0" y="0"/>
            <wp:positionH relativeFrom="column">
              <wp:posOffset>-120650</wp:posOffset>
            </wp:positionH>
            <wp:positionV relativeFrom="paragraph">
              <wp:posOffset>133350</wp:posOffset>
            </wp:positionV>
            <wp:extent cx="6017895" cy="8467725"/>
            <wp:effectExtent l="133350" t="133350" r="135255" b="161925"/>
            <wp:wrapThrough wrapText="bothSides">
              <wp:wrapPolygon edited="0">
                <wp:start x="-137" y="-340"/>
                <wp:lineTo x="-479" y="-243"/>
                <wp:lineTo x="-479" y="21576"/>
                <wp:lineTo x="-205" y="21964"/>
                <wp:lineTo x="21675" y="21964"/>
                <wp:lineTo x="21744" y="21867"/>
                <wp:lineTo x="22017" y="21576"/>
                <wp:lineTo x="22017" y="535"/>
                <wp:lineTo x="21744" y="-194"/>
                <wp:lineTo x="21744" y="-340"/>
                <wp:lineTo x="-137" y="-340"/>
              </wp:wrapPolygon>
            </wp:wrapThrough>
            <wp:docPr id="1486544251" name="Imagem 1" descr="Texto, Cart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544251" name="Imagem 1" descr="Texto, Carta&#10;&#10;Descrição gerada automaticamente"/>
                    <pic:cNvPicPr/>
                  </pic:nvPicPr>
                  <pic:blipFill>
                    <a:blip r:embed="rId17">
                      <a:extLst>
                        <a:ext uri="{BEBA8EAE-BF5A-486C-A8C5-ECC9F3942E4B}">
                          <a14:imgProps xmlns:a14="http://schemas.microsoft.com/office/drawing/2010/main">
                            <a14:imgLayer r:embed="rId18">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6017895" cy="84677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sidRPr="008736BD">
        <w:rPr>
          <w:rFonts w:ascii="Arial" w:hAnsi="Arial" w:cs="Arial"/>
          <w:noProof/>
        </w:rPr>
        <mc:AlternateContent>
          <mc:Choice Requires="wps">
            <w:drawing>
              <wp:anchor distT="0" distB="0" distL="114300" distR="114300" simplePos="0" relativeHeight="251671552" behindDoc="1" locked="0" layoutInCell="1" allowOverlap="1" wp14:anchorId="4B829B98" wp14:editId="6C980017">
                <wp:simplePos x="0" y="0"/>
                <wp:positionH relativeFrom="page">
                  <wp:posOffset>6771640</wp:posOffset>
                </wp:positionH>
                <wp:positionV relativeFrom="page">
                  <wp:posOffset>294640</wp:posOffset>
                </wp:positionV>
                <wp:extent cx="71120" cy="142240"/>
                <wp:effectExtent l="0" t="0" r="0" b="0"/>
                <wp:wrapNone/>
                <wp:docPr id="2050564689"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20" cy="142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BDCBF0" w14:textId="77777777" w:rsidR="00A05A2A" w:rsidRDefault="00A05A2A" w:rsidP="00A05A2A">
                            <w:pPr>
                              <w:spacing w:line="223" w:lineRule="exact"/>
                              <w:rPr>
                                <w:rFonts w:ascii="Arial"/>
                                <w:b/>
                                <w:sz w:val="20"/>
                              </w:rPr>
                            </w:pPr>
                            <w:r>
                              <w:rPr>
                                <w:rFonts w:ascii="Arial"/>
                                <w:b/>
                                <w:w w:val="99"/>
                                <w:sz w:val="20"/>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829B98" id="Text Box 16" o:spid="_x0000_s1027" type="#_x0000_t202" style="position:absolute;left:0;text-align:left;margin-left:533.2pt;margin-top:23.2pt;width:5.6pt;height:11.2pt;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" filled="f" stroked="f">
                <v:textbox inset="0,0,0,0">
                  <w:txbxContent>
                    <w:p w14:paraId="5CBDCBF0" w14:textId="77777777" w:rsidR="00A05A2A" w:rsidRDefault="00A05A2A" w:rsidP="00A05A2A">
                      <w:pPr>
                        <w:spacing w:line="223" w:lineRule="exact"/>
                        <w:rPr>
                          <w:rFonts w:ascii="Arial"/>
                          <w:b/>
                          <w:sz w:val="20"/>
                        </w:rPr>
                      </w:pPr>
                      <w:r>
                        <w:rPr>
                          <w:rFonts w:ascii="Arial"/>
                          <w:b/>
                          <w:w w:val="99"/>
                          <w:sz w:val="20"/>
                        </w:rPr>
                        <w:t>2</w:t>
                      </w:r>
                    </w:p>
                  </w:txbxContent>
                </v:textbox>
                <w10:wrap anchorx="page" anchory="page"/>
              </v:shape>
            </w:pict>
          </mc:Fallback>
        </mc:AlternateContent>
      </w:r>
      <w:r w:rsidRPr="008736BD">
        <w:rPr>
          <w:rFonts w:ascii="Arial" w:hAnsi="Arial" w:cs="Arial"/>
          <w:noProof/>
        </w:rPr>
        <mc:AlternateContent>
          <mc:Choice Requires="wps">
            <w:drawing>
              <wp:anchor distT="0" distB="0" distL="114300" distR="114300" simplePos="0" relativeHeight="251667456" behindDoc="0" locked="0" layoutInCell="1" allowOverlap="1" wp14:anchorId="1E486573" wp14:editId="5A68A040">
                <wp:simplePos x="0" y="0"/>
                <wp:positionH relativeFrom="page">
                  <wp:posOffset>6683375</wp:posOffset>
                </wp:positionH>
                <wp:positionV relativeFrom="page">
                  <wp:posOffset>196850</wp:posOffset>
                </wp:positionV>
                <wp:extent cx="266700" cy="301625"/>
                <wp:effectExtent l="0" t="0" r="0" b="0"/>
                <wp:wrapNone/>
                <wp:docPr id="1176826200"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3016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8D1414" id="Rectangle 15" o:spid="_x0000_s1026" style="position:absolute;margin-left:526.25pt;margin-top:15.5pt;width:21pt;height:23.7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" stroked="f">
                <w10:wrap anchorx="page" anchory="page"/>
              </v:rect>
            </w:pict>
          </mc:Fallback>
        </mc:AlternateContent>
      </w:r>
    </w:p>
    <w:p w14:paraId="5DD95E06" w14:textId="77777777" w:rsidR="00A05A2A" w:rsidRPr="008736BD" w:rsidRDefault="00A05A2A" w:rsidP="00A05A2A">
      <w:pPr>
        <w:pStyle w:val="Corpodetexto"/>
        <w:spacing w:before="5"/>
        <w:rPr>
          <w:rFonts w:ascii="Arial" w:hAnsi="Arial" w:cs="Arial"/>
        </w:rPr>
      </w:pPr>
      <w:r w:rsidRPr="008736BD">
        <w:rPr>
          <w:rFonts w:ascii="Arial" w:hAnsi="Arial" w:cs="Arial"/>
          <w:noProof/>
        </w:rPr>
        <w:lastRenderedPageBreak/>
        <mc:AlternateContent>
          <mc:Choice Requires="wps">
            <w:drawing>
              <wp:anchor distT="0" distB="0" distL="114300" distR="114300" simplePos="0" relativeHeight="251672576" behindDoc="1" locked="0" layoutInCell="1" allowOverlap="1" wp14:anchorId="7AD8AF48" wp14:editId="65C95CE8">
                <wp:simplePos x="0" y="0"/>
                <wp:positionH relativeFrom="page">
                  <wp:posOffset>6771640</wp:posOffset>
                </wp:positionH>
                <wp:positionV relativeFrom="page">
                  <wp:posOffset>294640</wp:posOffset>
                </wp:positionV>
                <wp:extent cx="71120" cy="142240"/>
                <wp:effectExtent l="0" t="0" r="0" b="0"/>
                <wp:wrapNone/>
                <wp:docPr id="399094576"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20" cy="142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143BC8" w14:textId="77777777" w:rsidR="00A05A2A" w:rsidRDefault="00A05A2A" w:rsidP="00A05A2A">
                            <w:pPr>
                              <w:spacing w:line="223" w:lineRule="exact"/>
                              <w:rPr>
                                <w:rFonts w:ascii="Arial"/>
                                <w:b/>
                                <w:sz w:val="20"/>
                              </w:rPr>
                            </w:pPr>
                            <w:r>
                              <w:rPr>
                                <w:rFonts w:ascii="Arial"/>
                                <w:b/>
                                <w:w w:val="99"/>
                                <w:sz w:val="20"/>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D8AF48" id="Text Box 11" o:spid="_x0000_s1028" type="#_x0000_t202" style="position:absolute;left:0;text-align:left;margin-left:533.2pt;margin-top:23.2pt;width:5.6pt;height:11.2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" filled="f" stroked="f">
                <v:textbox inset="0,0,0,0">
                  <w:txbxContent>
                    <w:p w14:paraId="24143BC8" w14:textId="77777777" w:rsidR="00A05A2A" w:rsidRDefault="00A05A2A" w:rsidP="00A05A2A">
                      <w:pPr>
                        <w:spacing w:line="223" w:lineRule="exact"/>
                        <w:rPr>
                          <w:rFonts w:ascii="Arial"/>
                          <w:b/>
                          <w:sz w:val="20"/>
                        </w:rPr>
                      </w:pPr>
                      <w:r>
                        <w:rPr>
                          <w:rFonts w:ascii="Arial"/>
                          <w:b/>
                          <w:w w:val="99"/>
                          <w:sz w:val="20"/>
                        </w:rPr>
                        <w:t>3</w:t>
                      </w:r>
                    </w:p>
                  </w:txbxContent>
                </v:textbox>
                <w10:wrap anchorx="page" anchory="page"/>
              </v:shape>
            </w:pict>
          </mc:Fallback>
        </mc:AlternateContent>
      </w:r>
      <w:r w:rsidRPr="008736BD">
        <w:rPr>
          <w:rFonts w:ascii="Arial" w:hAnsi="Arial" w:cs="Arial"/>
          <w:noProof/>
        </w:rPr>
        <mc:AlternateContent>
          <mc:Choice Requires="wpg">
            <w:drawing>
              <wp:anchor distT="0" distB="0" distL="114300" distR="114300" simplePos="0" relativeHeight="251668480" behindDoc="0" locked="0" layoutInCell="1" allowOverlap="1" wp14:anchorId="78FE24F1" wp14:editId="48DC2AA2">
                <wp:simplePos x="0" y="0"/>
                <wp:positionH relativeFrom="page">
                  <wp:posOffset>5404485</wp:posOffset>
                </wp:positionH>
                <wp:positionV relativeFrom="page">
                  <wp:posOffset>222250</wp:posOffset>
                </wp:positionV>
                <wp:extent cx="1431290" cy="568960"/>
                <wp:effectExtent l="0" t="0" r="0" b="0"/>
                <wp:wrapNone/>
                <wp:docPr id="1893794474"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31290" cy="568960"/>
                          <a:chOff x="8511" y="350"/>
                          <a:chExt cx="2254" cy="896"/>
                        </a:xfrm>
                      </wpg:grpSpPr>
                      <pic:pic xmlns:pic="http://schemas.openxmlformats.org/drawingml/2006/picture">
                        <pic:nvPicPr>
                          <pic:cNvPr id="487004956"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8511" y="414"/>
                            <a:ext cx="1931" cy="833"/>
                          </a:xfrm>
                          <a:prstGeom prst="rect">
                            <a:avLst/>
                          </a:prstGeom>
                          <a:noFill/>
                          <a:extLst>
                            <a:ext uri="{909E8E84-426E-40DD-AFC4-6F175D3DCCD1}">
                              <a14:hiddenFill xmlns:a14="http://schemas.microsoft.com/office/drawing/2010/main">
                                <a:solidFill>
                                  <a:srgbClr val="FFFFFF"/>
                                </a:solidFill>
                              </a14:hiddenFill>
                            </a:ext>
                          </a:extLst>
                        </pic:spPr>
                      </pic:pic>
                      <wps:wsp>
                        <wps:cNvPr id="1649626963" name="Rectangle 9"/>
                        <wps:cNvSpPr>
                          <a:spLocks noChangeArrowheads="1"/>
                        </wps:cNvSpPr>
                        <wps:spPr bwMode="auto">
                          <a:xfrm>
                            <a:off x="10334" y="350"/>
                            <a:ext cx="430" cy="4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FA4E31" id="Group 8" o:spid="_x0000_s1026" style="position:absolute;margin-left:425.55pt;margin-top:17.5pt;width:112.7pt;height:44.8pt;z-index:251668480;mso-position-horizontal-relative:page;mso-position-vertical-relative:page" coordorigin="8511,350" coordsize="2254,89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left:8511;top:414;width:1931;height:8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">
                  <v:imagedata r:id="rId19" o:title=""/>
                </v:shape>
                <v:rect id="Rectangle 9" o:spid="_x0000_s1028" style="position:absolute;left:10334;top:350;width:43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" stroked="f"/>
                <w10:wrap anchorx="page" anchory="page"/>
              </v:group>
            </w:pict>
          </mc:Fallback>
        </mc:AlternateContent>
      </w:r>
      <w:r w:rsidRPr="008736BD">
        <w:rPr>
          <w:rFonts w:ascii="Arial" w:hAnsi="Arial" w:cs="Arial"/>
          <w:noProof/>
        </w:rPr>
        <w:drawing>
          <wp:anchor distT="0" distB="0" distL="0" distR="0" simplePos="0" relativeHeight="251663360" behindDoc="0" locked="0" layoutInCell="1" allowOverlap="1" wp14:anchorId="415C7712" wp14:editId="1350CECD">
            <wp:simplePos x="0" y="0"/>
            <wp:positionH relativeFrom="page">
              <wp:posOffset>1095375</wp:posOffset>
            </wp:positionH>
            <wp:positionV relativeFrom="page">
              <wp:posOffset>219075</wp:posOffset>
            </wp:positionV>
            <wp:extent cx="781163" cy="638206"/>
            <wp:effectExtent l="0" t="0" r="0" b="0"/>
            <wp:wrapNone/>
            <wp:docPr id="1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png"/>
                    <pic:cNvPicPr/>
                  </pic:nvPicPr>
                  <pic:blipFill>
                    <a:blip r:embed="rId11" cstate="print"/>
                    <a:stretch>
                      <a:fillRect/>
                    </a:stretch>
                  </pic:blipFill>
                  <pic:spPr>
                    <a:xfrm>
                      <a:off x="0" y="0"/>
                      <a:ext cx="781163" cy="638206"/>
                    </a:xfrm>
                    <a:prstGeom prst="rect">
                      <a:avLst/>
                    </a:prstGeom>
                  </pic:spPr>
                </pic:pic>
              </a:graphicData>
            </a:graphic>
          </wp:anchor>
        </w:drawing>
      </w:r>
    </w:p>
    <w:p w14:paraId="76F8E51E" w14:textId="77777777" w:rsidR="00A05A2A" w:rsidRPr="008736BD" w:rsidRDefault="00A05A2A" w:rsidP="00A05A2A">
      <w:pPr>
        <w:pStyle w:val="Corpodetexto"/>
        <w:spacing w:before="5"/>
        <w:rPr>
          <w:rFonts w:ascii="Arial" w:hAnsi="Arial" w:cs="Arial"/>
          <w:sz w:val="22"/>
        </w:rPr>
      </w:pPr>
      <w:r w:rsidRPr="008736BD">
        <w:rPr>
          <w:rFonts w:ascii="Arial" w:hAnsi="Arial" w:cs="Arial"/>
          <w:noProof/>
        </w:rPr>
        <mc:AlternateContent>
          <mc:Choice Requires="wps">
            <w:drawing>
              <wp:anchor distT="0" distB="0" distL="114300" distR="114300" simplePos="0" relativeHeight="251673600" behindDoc="1" locked="0" layoutInCell="1" allowOverlap="1" wp14:anchorId="1E1A391C" wp14:editId="6F0DA835">
                <wp:simplePos x="0" y="0"/>
                <wp:positionH relativeFrom="page">
                  <wp:posOffset>6771640</wp:posOffset>
                </wp:positionH>
                <wp:positionV relativeFrom="page">
                  <wp:posOffset>294640</wp:posOffset>
                </wp:positionV>
                <wp:extent cx="71120" cy="142240"/>
                <wp:effectExtent l="0" t="0" r="0" b="0"/>
                <wp:wrapNone/>
                <wp:docPr id="52850305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20" cy="142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15B2D2" w14:textId="77777777" w:rsidR="00A05A2A" w:rsidRDefault="00A05A2A" w:rsidP="00A05A2A">
                            <w:pPr>
                              <w:spacing w:line="223" w:lineRule="exact"/>
                              <w:rPr>
                                <w:rFonts w:ascii="Arial"/>
                                <w:b/>
                                <w:sz w:val="20"/>
                              </w:rPr>
                            </w:pPr>
                            <w:r>
                              <w:rPr>
                                <w:rFonts w:ascii="Arial"/>
                                <w:b/>
                                <w:w w:val="99"/>
                                <w:sz w:val="20"/>
                              </w:rPr>
                              <w:t>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1A391C" id="Text Box 5" o:spid="_x0000_s1029" type="#_x0000_t202" style="position:absolute;left:0;text-align:left;margin-left:533.2pt;margin-top:23.2pt;width:5.6pt;height:11.2pt;z-index:-2516428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" filled="f" stroked="f">
                <v:textbox inset="0,0,0,0">
                  <w:txbxContent>
                    <w:p w14:paraId="1815B2D2" w14:textId="77777777" w:rsidR="00A05A2A" w:rsidRDefault="00A05A2A" w:rsidP="00A05A2A">
                      <w:pPr>
                        <w:spacing w:line="223" w:lineRule="exact"/>
                        <w:rPr>
                          <w:rFonts w:ascii="Arial"/>
                          <w:b/>
                          <w:sz w:val="20"/>
                        </w:rPr>
                      </w:pPr>
                      <w:r>
                        <w:rPr>
                          <w:rFonts w:ascii="Arial"/>
                          <w:b/>
                          <w:w w:val="99"/>
                          <w:sz w:val="20"/>
                        </w:rPr>
                        <w:t>5</w:t>
                      </w:r>
                    </w:p>
                  </w:txbxContent>
                </v:textbox>
                <w10:wrap anchorx="page" anchory="page"/>
              </v:shape>
            </w:pict>
          </mc:Fallback>
        </mc:AlternateContent>
      </w:r>
      <w:r w:rsidRPr="008736BD">
        <w:rPr>
          <w:rFonts w:ascii="Arial" w:hAnsi="Arial" w:cs="Arial"/>
          <w:noProof/>
        </w:rPr>
        <mc:AlternateContent>
          <mc:Choice Requires="wpg">
            <w:drawing>
              <wp:anchor distT="0" distB="0" distL="114300" distR="114300" simplePos="0" relativeHeight="251669504" behindDoc="0" locked="0" layoutInCell="1" allowOverlap="1" wp14:anchorId="79FAEC91" wp14:editId="2A52657F">
                <wp:simplePos x="0" y="0"/>
                <wp:positionH relativeFrom="page">
                  <wp:posOffset>5404485</wp:posOffset>
                </wp:positionH>
                <wp:positionV relativeFrom="page">
                  <wp:posOffset>260350</wp:posOffset>
                </wp:positionV>
                <wp:extent cx="1431290" cy="530860"/>
                <wp:effectExtent l="0" t="0" r="0" b="0"/>
                <wp:wrapNone/>
                <wp:docPr id="1888494387"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31290" cy="530860"/>
                          <a:chOff x="8511" y="410"/>
                          <a:chExt cx="2254" cy="836"/>
                        </a:xfrm>
                      </wpg:grpSpPr>
                      <pic:pic xmlns:pic="http://schemas.openxmlformats.org/drawingml/2006/picture">
                        <pic:nvPicPr>
                          <pic:cNvPr id="1674052559"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8511" y="414"/>
                            <a:ext cx="1931" cy="833"/>
                          </a:xfrm>
                          <a:prstGeom prst="rect">
                            <a:avLst/>
                          </a:prstGeom>
                          <a:noFill/>
                          <a:extLst>
                            <a:ext uri="{909E8E84-426E-40DD-AFC4-6F175D3DCCD1}">
                              <a14:hiddenFill xmlns:a14="http://schemas.microsoft.com/office/drawing/2010/main">
                                <a:solidFill>
                                  <a:srgbClr val="FFFFFF"/>
                                </a:solidFill>
                              </a14:hiddenFill>
                            </a:ext>
                          </a:extLst>
                        </pic:spPr>
                      </pic:pic>
                      <wps:wsp>
                        <wps:cNvPr id="1452515956" name="Rectangle 3"/>
                        <wps:cNvSpPr>
                          <a:spLocks noChangeArrowheads="1"/>
                        </wps:cNvSpPr>
                        <wps:spPr bwMode="auto">
                          <a:xfrm>
                            <a:off x="10474" y="410"/>
                            <a:ext cx="290" cy="41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9A80959" id="Group 2" o:spid="_x0000_s1026" style="position:absolute;margin-left:425.55pt;margin-top:20.5pt;width:112.7pt;height:41.8pt;z-index:251669504;mso-position-horizontal-relative:page;mso-position-vertical-relative:page" coordorigin="8511,410" coordsize="2254,83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">
                <v:shape id="Picture 4" o:spid="_x0000_s1027" type="#_x0000_t75" style="position:absolute;left:8511;top:414;width:1931;height:8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">
                  <v:imagedata r:id="rId19" o:title=""/>
                </v:shape>
                <v:rect id="Rectangle 3" o:spid="_x0000_s1028" style="position:absolute;left:10474;top:410;width:290;height: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" stroked="f"/>
                <w10:wrap anchorx="page" anchory="page"/>
              </v:group>
            </w:pict>
          </mc:Fallback>
        </mc:AlternateContent>
      </w:r>
      <w:r w:rsidRPr="008736BD">
        <w:rPr>
          <w:rFonts w:ascii="Arial" w:hAnsi="Arial" w:cs="Arial"/>
          <w:noProof/>
        </w:rPr>
        <w:drawing>
          <wp:anchor distT="0" distB="0" distL="0" distR="0" simplePos="0" relativeHeight="251664384" behindDoc="0" locked="0" layoutInCell="1" allowOverlap="1" wp14:anchorId="360C857D" wp14:editId="1969E9C6">
            <wp:simplePos x="0" y="0"/>
            <wp:positionH relativeFrom="page">
              <wp:posOffset>1095375</wp:posOffset>
            </wp:positionH>
            <wp:positionV relativeFrom="page">
              <wp:posOffset>219075</wp:posOffset>
            </wp:positionV>
            <wp:extent cx="781163" cy="638206"/>
            <wp:effectExtent l="0" t="0" r="0" b="0"/>
            <wp:wrapNone/>
            <wp:docPr id="19"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2.png"/>
                    <pic:cNvPicPr/>
                  </pic:nvPicPr>
                  <pic:blipFill>
                    <a:blip r:embed="rId11" cstate="print"/>
                    <a:stretch>
                      <a:fillRect/>
                    </a:stretch>
                  </pic:blipFill>
                  <pic:spPr>
                    <a:xfrm>
                      <a:off x="0" y="0"/>
                      <a:ext cx="781163" cy="638206"/>
                    </a:xfrm>
                    <a:prstGeom prst="rect">
                      <a:avLst/>
                    </a:prstGeom>
                  </pic:spPr>
                </pic:pic>
              </a:graphicData>
            </a:graphic>
          </wp:anchor>
        </w:drawing>
      </w:r>
    </w:p>
    <w:p w14:paraId="457AA10A" w14:textId="77777777" w:rsidR="00A05A2A" w:rsidRPr="008736BD" w:rsidRDefault="00A05A2A" w:rsidP="00A05A2A">
      <w:pPr>
        <w:ind w:left="120" w:right="133"/>
        <w:jc w:val="center"/>
        <w:rPr>
          <w:rFonts w:ascii="Arial" w:hAnsi="Arial" w:cs="Arial"/>
          <w:i/>
          <w:sz w:val="20"/>
        </w:rPr>
      </w:pPr>
    </w:p>
    <w:p w14:paraId="0C80E144" w14:textId="77777777" w:rsidR="00A05A2A" w:rsidRPr="008736BD" w:rsidRDefault="00A05A2A" w:rsidP="00A05A2A">
      <w:pPr>
        <w:pStyle w:val="Corpodetexto"/>
        <w:spacing w:before="8"/>
        <w:rPr>
          <w:rFonts w:ascii="Arial" w:hAnsi="Arial" w:cs="Arial"/>
          <w:i/>
          <w:sz w:val="20"/>
        </w:rPr>
      </w:pPr>
    </w:p>
    <w:p w14:paraId="474E9F01" w14:textId="77777777" w:rsidR="00A05A2A" w:rsidRPr="008736BD" w:rsidRDefault="00A05A2A" w:rsidP="00A05A2A">
      <w:pPr>
        <w:pStyle w:val="Corpodetexto"/>
        <w:ind w:left="102" w:right="108"/>
        <w:jc w:val="center"/>
        <w:rPr>
          <w:rFonts w:ascii="Arial" w:hAnsi="Arial" w:cs="Arial"/>
          <w:b/>
        </w:rPr>
      </w:pPr>
      <w:r w:rsidRPr="008736BD">
        <w:rPr>
          <w:rFonts w:ascii="Arial" w:hAnsi="Arial" w:cs="Arial"/>
          <w:b/>
        </w:rPr>
        <w:t>Resumo</w:t>
      </w:r>
    </w:p>
    <w:p w14:paraId="2E36D722" w14:textId="77777777" w:rsidR="00A05A2A" w:rsidRPr="008736BD" w:rsidRDefault="00A05A2A" w:rsidP="00A05A2A">
      <w:pPr>
        <w:pStyle w:val="Corpodetexto"/>
        <w:ind w:left="102" w:right="108"/>
        <w:rPr>
          <w:rFonts w:ascii="Arial" w:hAnsi="Arial" w:cs="Arial"/>
          <w:b/>
        </w:rPr>
      </w:pPr>
    </w:p>
    <w:p w14:paraId="08E8112A" w14:textId="77777777" w:rsidR="00A05A2A" w:rsidRPr="008736BD" w:rsidRDefault="00A05A2A" w:rsidP="00A05A2A">
      <w:pPr>
        <w:pStyle w:val="Corpodetexto"/>
        <w:ind w:left="102" w:right="108"/>
        <w:rPr>
          <w:rFonts w:ascii="Arial" w:hAnsi="Arial" w:cs="Arial"/>
        </w:rPr>
      </w:pPr>
      <w:r w:rsidRPr="008736BD">
        <w:rPr>
          <w:rFonts w:ascii="Arial" w:hAnsi="Arial" w:cs="Arial"/>
        </w:rPr>
        <w:t>Este trabalho busca analisar o impacto da auditoria contábil como ferramenta estratégica para fortalecer pequenas e médias empresas (PMEs), destacando a importância de sua implementação para melhorar os controles internos, prevenir fraudes e otimizar a gestão financeira. Com base nesse pretexto, como as PMEs podem superar esses desafios e aproveitar as oportunidades que a auditoria contábil, potencializada por ferramentas digitais, oferece para o fortalecimento e crescimento sustentável no mercado? O objetivo geral deste trabalho é evidenciar a importância da auditoria contábil no fortalecimento das pequenas e médias empresas. Como objetivos específicos, demonstrar como a auditoria contábil contribui para a melhoria dos controles internos, a prevenção de fraudes e a eficiência da gestão financeira. Além disso, analisar os desafios e oportunidades na implementação da auditoria contábil nessas empresas, levando em consideração fatores como custo, cultura organizacional e restrições de recursos.O estudo utiliza uma metodologia</w:t>
      </w:r>
      <w:r w:rsidRPr="008736BD">
        <w:rPr>
          <w:rFonts w:ascii="Arial" w:hAnsi="Arial" w:cs="Arial"/>
          <w:spacing w:val="1"/>
        </w:rPr>
        <w:t xml:space="preserve"> </w:t>
      </w:r>
      <w:r w:rsidRPr="008736BD">
        <w:rPr>
          <w:rFonts w:ascii="Arial" w:hAnsi="Arial" w:cs="Arial"/>
        </w:rPr>
        <w:t>bibliográfica descritiva qualitativa, fundamentada em literaturas acadêmicas e artigos</w:t>
      </w:r>
      <w:r w:rsidRPr="008736BD">
        <w:rPr>
          <w:rFonts w:ascii="Arial" w:hAnsi="Arial" w:cs="Arial"/>
          <w:spacing w:val="-64"/>
        </w:rPr>
        <w:t xml:space="preserve"> </w:t>
      </w:r>
      <w:r w:rsidRPr="008736BD">
        <w:rPr>
          <w:rFonts w:ascii="Arial" w:hAnsi="Arial" w:cs="Arial"/>
        </w:rPr>
        <w:t>científicos</w:t>
      </w:r>
      <w:r w:rsidRPr="008736BD">
        <w:rPr>
          <w:rFonts w:ascii="Arial" w:hAnsi="Arial" w:cs="Arial"/>
          <w:spacing w:val="-7"/>
        </w:rPr>
        <w:t xml:space="preserve"> </w:t>
      </w:r>
      <w:r w:rsidRPr="008736BD">
        <w:rPr>
          <w:rFonts w:ascii="Arial" w:hAnsi="Arial" w:cs="Arial"/>
        </w:rPr>
        <w:t>relevantes,</w:t>
      </w:r>
      <w:r w:rsidRPr="008736BD">
        <w:rPr>
          <w:rFonts w:ascii="Arial" w:hAnsi="Arial" w:cs="Arial"/>
          <w:spacing w:val="-9"/>
        </w:rPr>
        <w:t xml:space="preserve"> </w:t>
      </w:r>
      <w:r w:rsidRPr="008736BD">
        <w:rPr>
          <w:rFonts w:ascii="Arial" w:hAnsi="Arial" w:cs="Arial"/>
        </w:rPr>
        <w:t>com</w:t>
      </w:r>
      <w:r w:rsidRPr="008736BD">
        <w:rPr>
          <w:rFonts w:ascii="Arial" w:hAnsi="Arial" w:cs="Arial"/>
          <w:spacing w:val="-7"/>
        </w:rPr>
        <w:t xml:space="preserve"> </w:t>
      </w:r>
      <w:r w:rsidRPr="008736BD">
        <w:rPr>
          <w:rFonts w:ascii="Arial" w:hAnsi="Arial" w:cs="Arial"/>
        </w:rPr>
        <w:t>foco</w:t>
      </w:r>
      <w:r w:rsidRPr="008736BD">
        <w:rPr>
          <w:rFonts w:ascii="Arial" w:hAnsi="Arial" w:cs="Arial"/>
          <w:spacing w:val="-6"/>
        </w:rPr>
        <w:t xml:space="preserve"> </w:t>
      </w:r>
      <w:r w:rsidRPr="008736BD">
        <w:rPr>
          <w:rFonts w:ascii="Arial" w:hAnsi="Arial" w:cs="Arial"/>
        </w:rPr>
        <w:t>na</w:t>
      </w:r>
      <w:r w:rsidRPr="008736BD">
        <w:rPr>
          <w:rFonts w:ascii="Arial" w:hAnsi="Arial" w:cs="Arial"/>
          <w:spacing w:val="-6"/>
        </w:rPr>
        <w:t xml:space="preserve"> </w:t>
      </w:r>
      <w:r w:rsidRPr="008736BD">
        <w:rPr>
          <w:rFonts w:ascii="Arial" w:hAnsi="Arial" w:cs="Arial"/>
        </w:rPr>
        <w:t>contribuição</w:t>
      </w:r>
      <w:r w:rsidRPr="008736BD">
        <w:rPr>
          <w:rFonts w:ascii="Arial" w:hAnsi="Arial" w:cs="Arial"/>
          <w:spacing w:val="-11"/>
        </w:rPr>
        <w:t xml:space="preserve"> </w:t>
      </w:r>
      <w:r w:rsidRPr="008736BD">
        <w:rPr>
          <w:rFonts w:ascii="Arial" w:hAnsi="Arial" w:cs="Arial"/>
        </w:rPr>
        <w:t>da</w:t>
      </w:r>
      <w:r w:rsidRPr="008736BD">
        <w:rPr>
          <w:rFonts w:ascii="Arial" w:hAnsi="Arial" w:cs="Arial"/>
          <w:spacing w:val="-6"/>
        </w:rPr>
        <w:t xml:space="preserve"> </w:t>
      </w:r>
      <w:r w:rsidRPr="008736BD">
        <w:rPr>
          <w:rFonts w:ascii="Arial" w:hAnsi="Arial" w:cs="Arial"/>
        </w:rPr>
        <w:t>auditoria</w:t>
      </w:r>
      <w:r w:rsidRPr="008736BD">
        <w:rPr>
          <w:rFonts w:ascii="Arial" w:hAnsi="Arial" w:cs="Arial"/>
          <w:spacing w:val="-6"/>
        </w:rPr>
        <w:t xml:space="preserve"> </w:t>
      </w:r>
      <w:r w:rsidRPr="008736BD">
        <w:rPr>
          <w:rFonts w:ascii="Arial" w:hAnsi="Arial" w:cs="Arial"/>
        </w:rPr>
        <w:t>para</w:t>
      </w:r>
      <w:r w:rsidRPr="008736BD">
        <w:rPr>
          <w:rFonts w:ascii="Arial" w:hAnsi="Arial" w:cs="Arial"/>
          <w:spacing w:val="-6"/>
        </w:rPr>
        <w:t xml:space="preserve"> </w:t>
      </w:r>
      <w:r w:rsidRPr="008736BD">
        <w:rPr>
          <w:rFonts w:ascii="Arial" w:hAnsi="Arial" w:cs="Arial"/>
        </w:rPr>
        <w:t>a</w:t>
      </w:r>
      <w:r w:rsidRPr="008736BD">
        <w:rPr>
          <w:rFonts w:ascii="Arial" w:hAnsi="Arial" w:cs="Arial"/>
          <w:spacing w:val="-6"/>
        </w:rPr>
        <w:t xml:space="preserve"> </w:t>
      </w:r>
      <w:r w:rsidRPr="008736BD">
        <w:rPr>
          <w:rFonts w:ascii="Arial" w:hAnsi="Arial" w:cs="Arial"/>
        </w:rPr>
        <w:t>sustentabilidade</w:t>
      </w:r>
      <w:r w:rsidRPr="008736BD">
        <w:rPr>
          <w:rFonts w:ascii="Arial" w:hAnsi="Arial" w:cs="Arial"/>
          <w:spacing w:val="-6"/>
        </w:rPr>
        <w:t xml:space="preserve"> </w:t>
      </w:r>
      <w:r w:rsidRPr="008736BD">
        <w:rPr>
          <w:rFonts w:ascii="Arial" w:hAnsi="Arial" w:cs="Arial"/>
        </w:rPr>
        <w:t>e</w:t>
      </w:r>
      <w:r w:rsidRPr="008736BD">
        <w:rPr>
          <w:rFonts w:ascii="Arial" w:hAnsi="Arial" w:cs="Arial"/>
          <w:spacing w:val="-64"/>
        </w:rPr>
        <w:t xml:space="preserve"> </w:t>
      </w:r>
      <w:r w:rsidRPr="008736BD">
        <w:rPr>
          <w:rFonts w:ascii="Arial" w:hAnsi="Arial" w:cs="Arial"/>
        </w:rPr>
        <w:t>competitividade empresarial, especialmente com o uso de ferramentas digitais. Os</w:t>
      </w:r>
      <w:r w:rsidRPr="008736BD">
        <w:rPr>
          <w:rFonts w:ascii="Arial" w:hAnsi="Arial" w:cs="Arial"/>
          <w:spacing w:val="1"/>
        </w:rPr>
        <w:t xml:space="preserve"> </w:t>
      </w:r>
      <w:r w:rsidRPr="008736BD">
        <w:rPr>
          <w:rFonts w:ascii="Arial" w:hAnsi="Arial" w:cs="Arial"/>
          <w:spacing w:val="-1"/>
        </w:rPr>
        <w:t>principais</w:t>
      </w:r>
      <w:r w:rsidRPr="008736BD">
        <w:rPr>
          <w:rFonts w:ascii="Arial" w:hAnsi="Arial" w:cs="Arial"/>
          <w:spacing w:val="-17"/>
        </w:rPr>
        <w:t xml:space="preserve"> </w:t>
      </w:r>
      <w:r w:rsidRPr="008736BD">
        <w:rPr>
          <w:rFonts w:ascii="Arial" w:hAnsi="Arial" w:cs="Arial"/>
        </w:rPr>
        <w:t>resultados</w:t>
      </w:r>
      <w:r w:rsidRPr="008736BD">
        <w:rPr>
          <w:rFonts w:ascii="Arial" w:hAnsi="Arial" w:cs="Arial"/>
          <w:spacing w:val="-17"/>
        </w:rPr>
        <w:t xml:space="preserve"> </w:t>
      </w:r>
      <w:r w:rsidRPr="008736BD">
        <w:rPr>
          <w:rFonts w:ascii="Arial" w:hAnsi="Arial" w:cs="Arial"/>
        </w:rPr>
        <w:t>indicam</w:t>
      </w:r>
      <w:r w:rsidRPr="008736BD">
        <w:rPr>
          <w:rFonts w:ascii="Arial" w:hAnsi="Arial" w:cs="Arial"/>
          <w:spacing w:val="-17"/>
        </w:rPr>
        <w:t xml:space="preserve"> </w:t>
      </w:r>
      <w:r w:rsidRPr="008736BD">
        <w:rPr>
          <w:rFonts w:ascii="Arial" w:hAnsi="Arial" w:cs="Arial"/>
        </w:rPr>
        <w:t>que</w:t>
      </w:r>
      <w:r w:rsidRPr="008736BD">
        <w:rPr>
          <w:rFonts w:ascii="Arial" w:hAnsi="Arial" w:cs="Arial"/>
          <w:spacing w:val="-15"/>
        </w:rPr>
        <w:t xml:space="preserve"> </w:t>
      </w:r>
      <w:r w:rsidRPr="008736BD">
        <w:rPr>
          <w:rFonts w:ascii="Arial" w:hAnsi="Arial" w:cs="Arial"/>
        </w:rPr>
        <w:t>a</w:t>
      </w:r>
      <w:r w:rsidRPr="008736BD">
        <w:rPr>
          <w:rFonts w:ascii="Arial" w:hAnsi="Arial" w:cs="Arial"/>
          <w:spacing w:val="-16"/>
        </w:rPr>
        <w:t xml:space="preserve"> </w:t>
      </w:r>
      <w:r w:rsidRPr="008736BD">
        <w:rPr>
          <w:rFonts w:ascii="Arial" w:hAnsi="Arial" w:cs="Arial"/>
        </w:rPr>
        <w:t>auditoria</w:t>
      </w:r>
      <w:r w:rsidRPr="008736BD">
        <w:rPr>
          <w:rFonts w:ascii="Arial" w:hAnsi="Arial" w:cs="Arial"/>
          <w:spacing w:val="-16"/>
        </w:rPr>
        <w:t xml:space="preserve"> </w:t>
      </w:r>
      <w:r w:rsidRPr="008736BD">
        <w:rPr>
          <w:rFonts w:ascii="Arial" w:hAnsi="Arial" w:cs="Arial"/>
        </w:rPr>
        <w:t>contábil</w:t>
      </w:r>
      <w:r w:rsidRPr="008736BD">
        <w:rPr>
          <w:rFonts w:ascii="Arial" w:hAnsi="Arial" w:cs="Arial"/>
          <w:spacing w:val="-15"/>
        </w:rPr>
        <w:t xml:space="preserve"> </w:t>
      </w:r>
      <w:r w:rsidRPr="008736BD">
        <w:rPr>
          <w:rFonts w:ascii="Arial" w:hAnsi="Arial" w:cs="Arial"/>
        </w:rPr>
        <w:t>promove</w:t>
      </w:r>
      <w:r w:rsidRPr="008736BD">
        <w:rPr>
          <w:rFonts w:ascii="Arial" w:hAnsi="Arial" w:cs="Arial"/>
          <w:spacing w:val="-16"/>
        </w:rPr>
        <w:t xml:space="preserve"> </w:t>
      </w:r>
      <w:r w:rsidRPr="008736BD">
        <w:rPr>
          <w:rFonts w:ascii="Arial" w:hAnsi="Arial" w:cs="Arial"/>
        </w:rPr>
        <w:t>transparência,</w:t>
      </w:r>
      <w:r w:rsidRPr="008736BD">
        <w:rPr>
          <w:rFonts w:ascii="Arial" w:hAnsi="Arial" w:cs="Arial"/>
          <w:spacing w:val="-19"/>
        </w:rPr>
        <w:t xml:space="preserve"> </w:t>
      </w:r>
      <w:r w:rsidRPr="008736BD">
        <w:rPr>
          <w:rFonts w:ascii="Arial" w:hAnsi="Arial" w:cs="Arial"/>
        </w:rPr>
        <w:t>precisão</w:t>
      </w:r>
      <w:r w:rsidRPr="008736BD">
        <w:rPr>
          <w:rFonts w:ascii="Arial" w:hAnsi="Arial" w:cs="Arial"/>
          <w:spacing w:val="-64"/>
        </w:rPr>
        <w:t xml:space="preserve"> </w:t>
      </w:r>
      <w:r w:rsidRPr="008736BD">
        <w:rPr>
          <w:rFonts w:ascii="Arial" w:hAnsi="Arial" w:cs="Arial"/>
        </w:rPr>
        <w:t>na tomada de decisões e agrega valor à gestão, evidenciando também o papel</w:t>
      </w:r>
      <w:r w:rsidRPr="008736BD">
        <w:rPr>
          <w:rFonts w:ascii="Arial" w:hAnsi="Arial" w:cs="Arial"/>
          <w:spacing w:val="1"/>
        </w:rPr>
        <w:t xml:space="preserve"> </w:t>
      </w:r>
      <w:r w:rsidRPr="008736BD">
        <w:rPr>
          <w:rFonts w:ascii="Arial" w:hAnsi="Arial" w:cs="Arial"/>
        </w:rPr>
        <w:t>transformador da tecnologia na otimização de processos. No entanto, identificou-se</w:t>
      </w:r>
      <w:r w:rsidRPr="008736BD">
        <w:rPr>
          <w:rFonts w:ascii="Arial" w:hAnsi="Arial" w:cs="Arial"/>
          <w:spacing w:val="1"/>
        </w:rPr>
        <w:t xml:space="preserve"> </w:t>
      </w:r>
      <w:r w:rsidRPr="008736BD">
        <w:rPr>
          <w:rFonts w:ascii="Arial" w:hAnsi="Arial" w:cs="Arial"/>
        </w:rPr>
        <w:t>que as PMEs enfrentam desafios como custo, falta de governança e carência de</w:t>
      </w:r>
      <w:r w:rsidRPr="008736BD">
        <w:rPr>
          <w:rFonts w:ascii="Arial" w:hAnsi="Arial" w:cs="Arial"/>
          <w:spacing w:val="1"/>
        </w:rPr>
        <w:t xml:space="preserve"> </w:t>
      </w:r>
      <w:r w:rsidRPr="008736BD">
        <w:rPr>
          <w:rFonts w:ascii="Arial" w:hAnsi="Arial" w:cs="Arial"/>
        </w:rPr>
        <w:t>qualificação,</w:t>
      </w:r>
      <w:r w:rsidRPr="008736BD">
        <w:rPr>
          <w:rFonts w:ascii="Arial" w:hAnsi="Arial" w:cs="Arial"/>
          <w:spacing w:val="-14"/>
        </w:rPr>
        <w:t xml:space="preserve"> </w:t>
      </w:r>
      <w:r w:rsidRPr="008736BD">
        <w:rPr>
          <w:rFonts w:ascii="Arial" w:hAnsi="Arial" w:cs="Arial"/>
        </w:rPr>
        <w:t>fatores</w:t>
      </w:r>
      <w:r w:rsidRPr="008736BD">
        <w:rPr>
          <w:rFonts w:ascii="Arial" w:hAnsi="Arial" w:cs="Arial"/>
          <w:spacing w:val="-11"/>
        </w:rPr>
        <w:t xml:space="preserve"> </w:t>
      </w:r>
      <w:r w:rsidRPr="008736BD">
        <w:rPr>
          <w:rFonts w:ascii="Arial" w:hAnsi="Arial" w:cs="Arial"/>
        </w:rPr>
        <w:t>que</w:t>
      </w:r>
      <w:r w:rsidRPr="008736BD">
        <w:rPr>
          <w:rFonts w:ascii="Arial" w:hAnsi="Arial" w:cs="Arial"/>
          <w:spacing w:val="-10"/>
        </w:rPr>
        <w:t xml:space="preserve"> </w:t>
      </w:r>
      <w:r w:rsidRPr="008736BD">
        <w:rPr>
          <w:rFonts w:ascii="Arial" w:hAnsi="Arial" w:cs="Arial"/>
        </w:rPr>
        <w:t>podem</w:t>
      </w:r>
      <w:r w:rsidRPr="008736BD">
        <w:rPr>
          <w:rFonts w:ascii="Arial" w:hAnsi="Arial" w:cs="Arial"/>
          <w:spacing w:val="-11"/>
        </w:rPr>
        <w:t xml:space="preserve"> </w:t>
      </w:r>
      <w:r w:rsidRPr="008736BD">
        <w:rPr>
          <w:rFonts w:ascii="Arial" w:hAnsi="Arial" w:cs="Arial"/>
        </w:rPr>
        <w:t>dificultar</w:t>
      </w:r>
      <w:r w:rsidRPr="008736BD">
        <w:rPr>
          <w:rFonts w:ascii="Arial" w:hAnsi="Arial" w:cs="Arial"/>
          <w:spacing w:val="-11"/>
        </w:rPr>
        <w:t xml:space="preserve"> </w:t>
      </w:r>
      <w:r w:rsidRPr="008736BD">
        <w:rPr>
          <w:rFonts w:ascii="Arial" w:hAnsi="Arial" w:cs="Arial"/>
        </w:rPr>
        <w:t>a</w:t>
      </w:r>
      <w:r w:rsidRPr="008736BD">
        <w:rPr>
          <w:rFonts w:ascii="Arial" w:hAnsi="Arial" w:cs="Arial"/>
          <w:spacing w:val="-10"/>
        </w:rPr>
        <w:t xml:space="preserve"> </w:t>
      </w:r>
      <w:r w:rsidRPr="008736BD">
        <w:rPr>
          <w:rFonts w:ascii="Arial" w:hAnsi="Arial" w:cs="Arial"/>
        </w:rPr>
        <w:t>adoção</w:t>
      </w:r>
      <w:r w:rsidRPr="008736BD">
        <w:rPr>
          <w:rFonts w:ascii="Arial" w:hAnsi="Arial" w:cs="Arial"/>
          <w:spacing w:val="-10"/>
        </w:rPr>
        <w:t xml:space="preserve"> </w:t>
      </w:r>
      <w:r w:rsidRPr="008736BD">
        <w:rPr>
          <w:rFonts w:ascii="Arial" w:hAnsi="Arial" w:cs="Arial"/>
        </w:rPr>
        <w:t>eficaz</w:t>
      </w:r>
      <w:r w:rsidRPr="008736BD">
        <w:rPr>
          <w:rFonts w:ascii="Arial" w:hAnsi="Arial" w:cs="Arial"/>
          <w:spacing w:val="-11"/>
        </w:rPr>
        <w:t xml:space="preserve"> </w:t>
      </w:r>
      <w:r w:rsidRPr="008736BD">
        <w:rPr>
          <w:rFonts w:ascii="Arial" w:hAnsi="Arial" w:cs="Arial"/>
        </w:rPr>
        <w:t>da</w:t>
      </w:r>
      <w:r w:rsidRPr="008736BD">
        <w:rPr>
          <w:rFonts w:ascii="Arial" w:hAnsi="Arial" w:cs="Arial"/>
          <w:spacing w:val="-10"/>
        </w:rPr>
        <w:t xml:space="preserve"> </w:t>
      </w:r>
      <w:r w:rsidRPr="008736BD">
        <w:rPr>
          <w:rFonts w:ascii="Arial" w:hAnsi="Arial" w:cs="Arial"/>
        </w:rPr>
        <w:t>auditoria.</w:t>
      </w:r>
      <w:r w:rsidRPr="008736BD">
        <w:rPr>
          <w:rFonts w:ascii="Arial" w:hAnsi="Arial" w:cs="Arial"/>
          <w:spacing w:val="-14"/>
        </w:rPr>
        <w:t xml:space="preserve"> </w:t>
      </w:r>
      <w:r w:rsidRPr="008736BD">
        <w:rPr>
          <w:rFonts w:ascii="Arial" w:hAnsi="Arial" w:cs="Arial"/>
        </w:rPr>
        <w:t>Conclui-se</w:t>
      </w:r>
      <w:r w:rsidRPr="008736BD">
        <w:rPr>
          <w:rFonts w:ascii="Arial" w:hAnsi="Arial" w:cs="Arial"/>
          <w:spacing w:val="-10"/>
        </w:rPr>
        <w:t xml:space="preserve"> </w:t>
      </w:r>
      <w:r w:rsidRPr="008736BD">
        <w:rPr>
          <w:rFonts w:ascii="Arial" w:hAnsi="Arial" w:cs="Arial"/>
        </w:rPr>
        <w:t>que</w:t>
      </w:r>
      <w:r w:rsidRPr="008736BD">
        <w:rPr>
          <w:rFonts w:ascii="Arial" w:hAnsi="Arial" w:cs="Arial"/>
          <w:spacing w:val="-64"/>
        </w:rPr>
        <w:t xml:space="preserve"> </w:t>
      </w:r>
      <w:r w:rsidRPr="008736BD">
        <w:rPr>
          <w:rFonts w:ascii="Arial" w:hAnsi="Arial" w:cs="Arial"/>
        </w:rPr>
        <w:t>a</w:t>
      </w:r>
      <w:r w:rsidRPr="008736BD">
        <w:rPr>
          <w:rFonts w:ascii="Arial" w:hAnsi="Arial" w:cs="Arial"/>
          <w:spacing w:val="1"/>
        </w:rPr>
        <w:t xml:space="preserve"> </w:t>
      </w:r>
      <w:r w:rsidRPr="008736BD">
        <w:rPr>
          <w:rFonts w:ascii="Arial" w:hAnsi="Arial" w:cs="Arial"/>
        </w:rPr>
        <w:t>auditoria</w:t>
      </w:r>
      <w:r w:rsidRPr="008736BD">
        <w:rPr>
          <w:rFonts w:ascii="Arial" w:hAnsi="Arial" w:cs="Arial"/>
          <w:spacing w:val="1"/>
        </w:rPr>
        <w:t xml:space="preserve"> </w:t>
      </w:r>
      <w:r w:rsidRPr="008736BD">
        <w:rPr>
          <w:rFonts w:ascii="Arial" w:hAnsi="Arial" w:cs="Arial"/>
        </w:rPr>
        <w:t>contábil</w:t>
      </w:r>
      <w:r w:rsidRPr="008736BD">
        <w:rPr>
          <w:rFonts w:ascii="Arial" w:hAnsi="Arial" w:cs="Arial"/>
          <w:spacing w:val="1"/>
        </w:rPr>
        <w:t xml:space="preserve"> </w:t>
      </w:r>
      <w:r w:rsidRPr="008736BD">
        <w:rPr>
          <w:rFonts w:ascii="Arial" w:hAnsi="Arial" w:cs="Arial"/>
        </w:rPr>
        <w:t>é</w:t>
      </w:r>
      <w:r w:rsidRPr="008736BD">
        <w:rPr>
          <w:rFonts w:ascii="Arial" w:hAnsi="Arial" w:cs="Arial"/>
          <w:spacing w:val="1"/>
        </w:rPr>
        <w:t xml:space="preserve"> </w:t>
      </w:r>
      <w:r w:rsidRPr="008736BD">
        <w:rPr>
          <w:rFonts w:ascii="Arial" w:hAnsi="Arial" w:cs="Arial"/>
        </w:rPr>
        <w:t>essencial</w:t>
      </w:r>
      <w:r w:rsidRPr="008736BD">
        <w:rPr>
          <w:rFonts w:ascii="Arial" w:hAnsi="Arial" w:cs="Arial"/>
          <w:spacing w:val="1"/>
        </w:rPr>
        <w:t xml:space="preserve"> </w:t>
      </w:r>
      <w:r w:rsidRPr="008736BD">
        <w:rPr>
          <w:rFonts w:ascii="Arial" w:hAnsi="Arial" w:cs="Arial"/>
        </w:rPr>
        <w:t>para</w:t>
      </w:r>
      <w:r w:rsidRPr="008736BD">
        <w:rPr>
          <w:rFonts w:ascii="Arial" w:hAnsi="Arial" w:cs="Arial"/>
          <w:spacing w:val="1"/>
        </w:rPr>
        <w:t xml:space="preserve"> </w:t>
      </w:r>
      <w:r w:rsidRPr="008736BD">
        <w:rPr>
          <w:rFonts w:ascii="Arial" w:hAnsi="Arial" w:cs="Arial"/>
        </w:rPr>
        <w:t>que</w:t>
      </w:r>
      <w:r w:rsidRPr="008736BD">
        <w:rPr>
          <w:rFonts w:ascii="Arial" w:hAnsi="Arial" w:cs="Arial"/>
          <w:spacing w:val="1"/>
        </w:rPr>
        <w:t xml:space="preserve"> </w:t>
      </w:r>
      <w:r w:rsidRPr="008736BD">
        <w:rPr>
          <w:rFonts w:ascii="Arial" w:hAnsi="Arial" w:cs="Arial"/>
        </w:rPr>
        <w:t>as</w:t>
      </w:r>
      <w:r w:rsidRPr="008736BD">
        <w:rPr>
          <w:rFonts w:ascii="Arial" w:hAnsi="Arial" w:cs="Arial"/>
          <w:spacing w:val="1"/>
        </w:rPr>
        <w:t xml:space="preserve"> </w:t>
      </w:r>
      <w:r w:rsidRPr="008736BD">
        <w:rPr>
          <w:rFonts w:ascii="Arial" w:hAnsi="Arial" w:cs="Arial"/>
        </w:rPr>
        <w:t>PMEs</w:t>
      </w:r>
      <w:r w:rsidRPr="008736BD">
        <w:rPr>
          <w:rFonts w:ascii="Arial" w:hAnsi="Arial" w:cs="Arial"/>
          <w:spacing w:val="1"/>
        </w:rPr>
        <w:t xml:space="preserve"> </w:t>
      </w:r>
      <w:r w:rsidRPr="008736BD">
        <w:rPr>
          <w:rFonts w:ascii="Arial" w:hAnsi="Arial" w:cs="Arial"/>
        </w:rPr>
        <w:t>se</w:t>
      </w:r>
      <w:r w:rsidRPr="008736BD">
        <w:rPr>
          <w:rFonts w:ascii="Arial" w:hAnsi="Arial" w:cs="Arial"/>
          <w:spacing w:val="1"/>
        </w:rPr>
        <w:t xml:space="preserve"> </w:t>
      </w:r>
      <w:r w:rsidRPr="008736BD">
        <w:rPr>
          <w:rFonts w:ascii="Arial" w:hAnsi="Arial" w:cs="Arial"/>
        </w:rPr>
        <w:t>destaquem</w:t>
      </w:r>
      <w:r w:rsidRPr="008736BD">
        <w:rPr>
          <w:rFonts w:ascii="Arial" w:hAnsi="Arial" w:cs="Arial"/>
          <w:spacing w:val="1"/>
        </w:rPr>
        <w:t xml:space="preserve"> </w:t>
      </w:r>
      <w:r w:rsidRPr="008736BD">
        <w:rPr>
          <w:rFonts w:ascii="Arial" w:hAnsi="Arial" w:cs="Arial"/>
        </w:rPr>
        <w:t>no</w:t>
      </w:r>
      <w:r w:rsidRPr="008736BD">
        <w:rPr>
          <w:rFonts w:ascii="Arial" w:hAnsi="Arial" w:cs="Arial"/>
          <w:spacing w:val="1"/>
        </w:rPr>
        <w:t xml:space="preserve"> </w:t>
      </w:r>
      <w:r w:rsidRPr="008736BD">
        <w:rPr>
          <w:rFonts w:ascii="Arial" w:hAnsi="Arial" w:cs="Arial"/>
        </w:rPr>
        <w:t>mercado</w:t>
      </w:r>
      <w:r w:rsidRPr="008736BD">
        <w:rPr>
          <w:rFonts w:ascii="Arial" w:hAnsi="Arial" w:cs="Arial"/>
          <w:spacing w:val="-64"/>
        </w:rPr>
        <w:t xml:space="preserve"> </w:t>
      </w:r>
      <w:r w:rsidRPr="008736BD">
        <w:rPr>
          <w:rFonts w:ascii="Arial" w:hAnsi="Arial" w:cs="Arial"/>
        </w:rPr>
        <w:t>competitivo, sendo o uso de tecnologias e a qualificação da equipe pontos cruciais</w:t>
      </w:r>
      <w:r w:rsidRPr="008736BD">
        <w:rPr>
          <w:rFonts w:ascii="Arial" w:hAnsi="Arial" w:cs="Arial"/>
          <w:spacing w:val="1"/>
        </w:rPr>
        <w:t xml:space="preserve"> </w:t>
      </w:r>
      <w:r w:rsidRPr="008736BD">
        <w:rPr>
          <w:rFonts w:ascii="Arial" w:hAnsi="Arial" w:cs="Arial"/>
        </w:rPr>
        <w:t>para</w:t>
      </w:r>
      <w:r w:rsidRPr="008736BD">
        <w:rPr>
          <w:rFonts w:ascii="Arial" w:hAnsi="Arial" w:cs="Arial"/>
          <w:spacing w:val="-2"/>
        </w:rPr>
        <w:t xml:space="preserve"> </w:t>
      </w:r>
      <w:r w:rsidRPr="008736BD">
        <w:rPr>
          <w:rFonts w:ascii="Arial" w:hAnsi="Arial" w:cs="Arial"/>
        </w:rPr>
        <w:t>potencializar</w:t>
      </w:r>
      <w:r w:rsidRPr="008736BD">
        <w:rPr>
          <w:rFonts w:ascii="Arial" w:hAnsi="Arial" w:cs="Arial"/>
          <w:spacing w:val="-2"/>
        </w:rPr>
        <w:t xml:space="preserve"> </w:t>
      </w:r>
      <w:r w:rsidRPr="008736BD">
        <w:rPr>
          <w:rFonts w:ascii="Arial" w:hAnsi="Arial" w:cs="Arial"/>
        </w:rPr>
        <w:t>seus</w:t>
      </w:r>
      <w:r w:rsidRPr="008736BD">
        <w:rPr>
          <w:rFonts w:ascii="Arial" w:hAnsi="Arial" w:cs="Arial"/>
          <w:spacing w:val="-2"/>
        </w:rPr>
        <w:t xml:space="preserve"> </w:t>
      </w:r>
      <w:r w:rsidRPr="008736BD">
        <w:rPr>
          <w:rFonts w:ascii="Arial" w:hAnsi="Arial" w:cs="Arial"/>
        </w:rPr>
        <w:t>benefícios.</w:t>
      </w:r>
    </w:p>
    <w:p w14:paraId="49E73B9E" w14:textId="77777777" w:rsidR="00A05A2A" w:rsidRPr="008736BD" w:rsidRDefault="00A05A2A" w:rsidP="00A05A2A">
      <w:pPr>
        <w:pStyle w:val="Corpodetexto"/>
        <w:spacing w:before="7"/>
        <w:rPr>
          <w:rFonts w:ascii="Arial" w:hAnsi="Arial" w:cs="Arial"/>
          <w:sz w:val="20"/>
        </w:rPr>
      </w:pPr>
    </w:p>
    <w:p w14:paraId="46E7018D" w14:textId="77777777" w:rsidR="00A05A2A" w:rsidRPr="008736BD" w:rsidRDefault="00A05A2A" w:rsidP="00A05A2A">
      <w:pPr>
        <w:ind w:left="100"/>
        <w:rPr>
          <w:rFonts w:ascii="Arial" w:hAnsi="Arial" w:cs="Arial"/>
          <w:lang w:val="en-US"/>
        </w:rPr>
      </w:pPr>
      <w:r w:rsidRPr="008736BD">
        <w:rPr>
          <w:rFonts w:ascii="Arial" w:hAnsi="Arial" w:cs="Arial"/>
          <w:b/>
        </w:rPr>
        <w:t>Palavras-chave</w:t>
      </w:r>
      <w:r w:rsidRPr="008736BD">
        <w:rPr>
          <w:rFonts w:ascii="Arial" w:hAnsi="Arial" w:cs="Arial"/>
        </w:rPr>
        <w:t>:</w:t>
      </w:r>
      <w:r w:rsidRPr="008736BD">
        <w:rPr>
          <w:rFonts w:ascii="Arial" w:hAnsi="Arial" w:cs="Arial"/>
          <w:spacing w:val="-5"/>
        </w:rPr>
        <w:t xml:space="preserve"> </w:t>
      </w:r>
      <w:r w:rsidRPr="008736BD">
        <w:rPr>
          <w:rFonts w:ascii="Arial" w:hAnsi="Arial" w:cs="Arial"/>
        </w:rPr>
        <w:t>Auditoria</w:t>
      </w:r>
      <w:r w:rsidRPr="008736BD">
        <w:rPr>
          <w:rFonts w:ascii="Arial" w:hAnsi="Arial" w:cs="Arial"/>
          <w:spacing w:val="-2"/>
        </w:rPr>
        <w:t xml:space="preserve"> </w:t>
      </w:r>
      <w:r w:rsidRPr="008736BD">
        <w:rPr>
          <w:rFonts w:ascii="Arial" w:hAnsi="Arial" w:cs="Arial"/>
        </w:rPr>
        <w:t>Contábil.</w:t>
      </w:r>
      <w:r w:rsidRPr="008736BD">
        <w:rPr>
          <w:rFonts w:ascii="Arial" w:hAnsi="Arial" w:cs="Arial"/>
          <w:spacing w:val="-4"/>
        </w:rPr>
        <w:t xml:space="preserve"> </w:t>
      </w:r>
      <w:r w:rsidRPr="008736BD">
        <w:rPr>
          <w:rFonts w:ascii="Arial" w:hAnsi="Arial" w:cs="Arial"/>
        </w:rPr>
        <w:t>Controle Interno</w:t>
      </w:r>
      <w:r w:rsidRPr="008736BD">
        <w:rPr>
          <w:rFonts w:ascii="Arial" w:hAnsi="Arial" w:cs="Arial"/>
          <w:lang w:val="en-US"/>
        </w:rPr>
        <w:t>. Pequenas e Médias Empresas.</w:t>
      </w:r>
    </w:p>
    <w:p w14:paraId="2733604E" w14:textId="77777777" w:rsidR="00A05A2A" w:rsidRPr="008736BD" w:rsidRDefault="00A05A2A" w:rsidP="00A05A2A">
      <w:pPr>
        <w:pStyle w:val="Corpodetexto"/>
        <w:spacing w:before="3"/>
        <w:rPr>
          <w:rFonts w:ascii="Arial" w:hAnsi="Arial" w:cs="Arial"/>
          <w:sz w:val="21"/>
          <w:lang w:val="en-US"/>
        </w:rPr>
      </w:pPr>
    </w:p>
    <w:p w14:paraId="79026141" w14:textId="77777777" w:rsidR="00A05A2A" w:rsidRPr="008736BD" w:rsidRDefault="00A05A2A" w:rsidP="00A05A2A">
      <w:pPr>
        <w:rPr>
          <w:rFonts w:ascii="Arial" w:hAnsi="Arial" w:cs="Arial"/>
          <w:lang w:val="en-US"/>
        </w:rPr>
      </w:pPr>
    </w:p>
    <w:p w14:paraId="6B5A0168" w14:textId="77777777" w:rsidR="00A05A2A" w:rsidRPr="008736BD" w:rsidRDefault="00A05A2A" w:rsidP="00A05A2A">
      <w:pPr>
        <w:rPr>
          <w:rFonts w:ascii="Arial" w:hAnsi="Arial" w:cs="Arial"/>
          <w:lang w:val="en-US"/>
        </w:rPr>
      </w:pPr>
    </w:p>
    <w:p w14:paraId="76F4EA4A" w14:textId="77777777" w:rsidR="00A05A2A" w:rsidRPr="008736BD" w:rsidRDefault="00A05A2A" w:rsidP="00A05A2A">
      <w:pPr>
        <w:rPr>
          <w:rFonts w:ascii="Arial" w:hAnsi="Arial" w:cs="Arial"/>
          <w:lang w:val="en-US"/>
        </w:rPr>
      </w:pPr>
    </w:p>
    <w:p w14:paraId="2CCD0E4C" w14:textId="77777777" w:rsidR="00A05A2A" w:rsidRPr="008736BD" w:rsidRDefault="00A05A2A" w:rsidP="00A05A2A">
      <w:pPr>
        <w:rPr>
          <w:rFonts w:ascii="Arial" w:hAnsi="Arial" w:cs="Arial"/>
          <w:lang w:val="en-US"/>
        </w:rPr>
      </w:pPr>
    </w:p>
    <w:p w14:paraId="51AA455C" w14:textId="77777777" w:rsidR="00A05A2A" w:rsidRPr="008736BD" w:rsidRDefault="00A05A2A" w:rsidP="00A05A2A">
      <w:pPr>
        <w:rPr>
          <w:rFonts w:ascii="Arial" w:hAnsi="Arial" w:cs="Arial"/>
          <w:lang w:val="en-US"/>
        </w:rPr>
      </w:pPr>
    </w:p>
    <w:p w14:paraId="0C33CCC4" w14:textId="77777777" w:rsidR="00A05A2A" w:rsidRPr="008736BD" w:rsidRDefault="00A05A2A" w:rsidP="00A05A2A">
      <w:pPr>
        <w:rPr>
          <w:rFonts w:ascii="Arial" w:hAnsi="Arial" w:cs="Arial"/>
          <w:lang w:val="en-US"/>
        </w:rPr>
      </w:pPr>
    </w:p>
    <w:p w14:paraId="3A4335B9" w14:textId="77777777" w:rsidR="00A05A2A" w:rsidRPr="008736BD" w:rsidRDefault="00A05A2A" w:rsidP="00A05A2A">
      <w:pPr>
        <w:rPr>
          <w:rFonts w:ascii="Arial" w:hAnsi="Arial" w:cs="Arial"/>
          <w:lang w:val="en-US"/>
        </w:rPr>
      </w:pPr>
    </w:p>
    <w:p w14:paraId="3F70CEBA" w14:textId="77777777" w:rsidR="00A05A2A" w:rsidRPr="008736BD" w:rsidRDefault="00A05A2A" w:rsidP="00A05A2A">
      <w:pPr>
        <w:rPr>
          <w:rFonts w:ascii="Arial" w:hAnsi="Arial" w:cs="Arial"/>
          <w:lang w:val="en-US"/>
        </w:rPr>
      </w:pPr>
    </w:p>
    <w:p w14:paraId="65B78B36" w14:textId="77777777" w:rsidR="00A05A2A" w:rsidRPr="008736BD" w:rsidRDefault="00A05A2A" w:rsidP="00A05A2A">
      <w:pPr>
        <w:rPr>
          <w:rFonts w:ascii="Arial" w:hAnsi="Arial" w:cs="Arial"/>
          <w:lang w:val="en-US"/>
        </w:rPr>
      </w:pPr>
    </w:p>
    <w:p w14:paraId="4D64880F" w14:textId="77777777" w:rsidR="00A05A2A" w:rsidRPr="008736BD" w:rsidRDefault="00A05A2A" w:rsidP="00A05A2A">
      <w:pPr>
        <w:rPr>
          <w:rFonts w:ascii="Arial" w:hAnsi="Arial" w:cs="Arial"/>
          <w:lang w:val="en-US"/>
        </w:rPr>
      </w:pPr>
    </w:p>
    <w:p w14:paraId="0C5485C3" w14:textId="77777777" w:rsidR="00A05A2A" w:rsidRPr="008736BD" w:rsidRDefault="00A05A2A" w:rsidP="00A05A2A">
      <w:pPr>
        <w:rPr>
          <w:rFonts w:ascii="Arial" w:hAnsi="Arial" w:cs="Arial"/>
          <w:lang w:val="en-US"/>
        </w:rPr>
      </w:pPr>
    </w:p>
    <w:p w14:paraId="2806F00C" w14:textId="77777777" w:rsidR="00A05A2A" w:rsidRPr="008736BD" w:rsidRDefault="00A05A2A" w:rsidP="00A05A2A">
      <w:pPr>
        <w:pStyle w:val="Ttulo1"/>
        <w:keepNext w:val="0"/>
        <w:widowControl w:val="0"/>
        <w:numPr>
          <w:ilvl w:val="1"/>
          <w:numId w:val="4"/>
        </w:numPr>
        <w:tabs>
          <w:tab w:val="left" w:pos="821"/>
        </w:tabs>
        <w:suppressAutoHyphens w:val="0"/>
        <w:autoSpaceDE w:val="0"/>
        <w:autoSpaceDN w:val="0"/>
        <w:spacing w:before="92" w:after="0"/>
        <w:ind w:hanging="361"/>
        <w:jc w:val="left"/>
        <w:rPr>
          <w:rFonts w:ascii="Arial" w:hAnsi="Arial" w:cs="Arial"/>
          <w:sz w:val="24"/>
          <w:szCs w:val="24"/>
        </w:rPr>
      </w:pPr>
      <w:r w:rsidRPr="008736BD">
        <w:rPr>
          <w:rFonts w:ascii="Arial" w:hAnsi="Arial" w:cs="Arial"/>
          <w:sz w:val="24"/>
          <w:szCs w:val="24"/>
        </w:rPr>
        <w:t>Introdução</w:t>
      </w:r>
    </w:p>
    <w:p w14:paraId="2D33CAD0" w14:textId="77777777" w:rsidR="00A05A2A" w:rsidRPr="008736BD" w:rsidRDefault="00A05A2A" w:rsidP="00A05A2A">
      <w:pPr>
        <w:pStyle w:val="Corpodetexto"/>
        <w:spacing w:before="9"/>
        <w:rPr>
          <w:rFonts w:ascii="Arial" w:hAnsi="Arial" w:cs="Arial"/>
          <w:b/>
          <w:sz w:val="20"/>
        </w:rPr>
      </w:pPr>
    </w:p>
    <w:p w14:paraId="36F847DC" w14:textId="77777777" w:rsidR="00A05A2A" w:rsidRPr="008736BD" w:rsidRDefault="00A05A2A" w:rsidP="00A05A2A">
      <w:pPr>
        <w:pStyle w:val="Corpodetexto"/>
        <w:spacing w:line="360" w:lineRule="auto"/>
        <w:ind w:left="102" w:right="108" w:firstLine="709"/>
        <w:rPr>
          <w:rFonts w:ascii="Arial" w:hAnsi="Arial" w:cs="Arial"/>
        </w:rPr>
      </w:pPr>
      <w:bookmarkStart w:id="0" w:name="Registros_contábeis_são_obrigatórios_par"/>
      <w:bookmarkEnd w:id="0"/>
      <w:r w:rsidRPr="008736BD">
        <w:rPr>
          <w:rFonts w:ascii="Arial" w:hAnsi="Arial" w:cs="Arial"/>
        </w:rPr>
        <w:t>Registros</w:t>
      </w:r>
      <w:r w:rsidRPr="008736BD">
        <w:rPr>
          <w:rFonts w:ascii="Arial" w:hAnsi="Arial" w:cs="Arial"/>
          <w:spacing w:val="-12"/>
        </w:rPr>
        <w:t xml:space="preserve"> </w:t>
      </w:r>
      <w:r w:rsidRPr="008736BD">
        <w:rPr>
          <w:rFonts w:ascii="Arial" w:hAnsi="Arial" w:cs="Arial"/>
        </w:rPr>
        <w:t>contábeis</w:t>
      </w:r>
      <w:r w:rsidRPr="008736BD">
        <w:rPr>
          <w:rFonts w:ascii="Arial" w:hAnsi="Arial" w:cs="Arial"/>
          <w:spacing w:val="-12"/>
        </w:rPr>
        <w:t xml:space="preserve"> </w:t>
      </w:r>
      <w:r w:rsidRPr="008736BD">
        <w:rPr>
          <w:rFonts w:ascii="Arial" w:hAnsi="Arial" w:cs="Arial"/>
        </w:rPr>
        <w:t>são</w:t>
      </w:r>
      <w:r w:rsidRPr="008736BD">
        <w:rPr>
          <w:rFonts w:ascii="Arial" w:hAnsi="Arial" w:cs="Arial"/>
          <w:spacing w:val="-11"/>
        </w:rPr>
        <w:t xml:space="preserve"> </w:t>
      </w:r>
      <w:r w:rsidRPr="008736BD">
        <w:rPr>
          <w:rFonts w:ascii="Arial" w:hAnsi="Arial" w:cs="Arial"/>
        </w:rPr>
        <w:t>obrigatórios</w:t>
      </w:r>
      <w:r w:rsidRPr="008736BD">
        <w:rPr>
          <w:rFonts w:ascii="Arial" w:hAnsi="Arial" w:cs="Arial"/>
          <w:spacing w:val="-11"/>
        </w:rPr>
        <w:t xml:space="preserve"> </w:t>
      </w:r>
      <w:r w:rsidRPr="008736BD">
        <w:rPr>
          <w:rFonts w:ascii="Arial" w:hAnsi="Arial" w:cs="Arial"/>
        </w:rPr>
        <w:t>para</w:t>
      </w:r>
      <w:r w:rsidRPr="008736BD">
        <w:rPr>
          <w:rFonts w:ascii="Arial" w:hAnsi="Arial" w:cs="Arial"/>
          <w:spacing w:val="-11"/>
        </w:rPr>
        <w:t xml:space="preserve"> </w:t>
      </w:r>
      <w:r w:rsidRPr="008736BD">
        <w:rPr>
          <w:rFonts w:ascii="Arial" w:hAnsi="Arial" w:cs="Arial"/>
        </w:rPr>
        <w:t>a</w:t>
      </w:r>
      <w:r w:rsidRPr="008736BD">
        <w:rPr>
          <w:rFonts w:ascii="Arial" w:hAnsi="Arial" w:cs="Arial"/>
          <w:spacing w:val="-11"/>
        </w:rPr>
        <w:t xml:space="preserve"> </w:t>
      </w:r>
      <w:r w:rsidRPr="008736BD">
        <w:rPr>
          <w:rFonts w:ascii="Arial" w:hAnsi="Arial" w:cs="Arial"/>
        </w:rPr>
        <w:t>maioria</w:t>
      </w:r>
      <w:r w:rsidRPr="008736BD">
        <w:rPr>
          <w:rFonts w:ascii="Arial" w:hAnsi="Arial" w:cs="Arial"/>
          <w:spacing w:val="-11"/>
        </w:rPr>
        <w:t xml:space="preserve"> </w:t>
      </w:r>
      <w:r w:rsidRPr="008736BD">
        <w:rPr>
          <w:rFonts w:ascii="Arial" w:hAnsi="Arial" w:cs="Arial"/>
        </w:rPr>
        <w:t>das</w:t>
      </w:r>
      <w:r w:rsidRPr="008736BD">
        <w:rPr>
          <w:rFonts w:ascii="Arial" w:hAnsi="Arial" w:cs="Arial"/>
          <w:spacing w:val="-11"/>
        </w:rPr>
        <w:t xml:space="preserve"> </w:t>
      </w:r>
      <w:r w:rsidRPr="008736BD">
        <w:rPr>
          <w:rFonts w:ascii="Arial" w:hAnsi="Arial" w:cs="Arial"/>
        </w:rPr>
        <w:t>empresas</w:t>
      </w:r>
      <w:r w:rsidRPr="008736BD">
        <w:rPr>
          <w:rFonts w:ascii="Arial" w:hAnsi="Arial" w:cs="Arial"/>
          <w:spacing w:val="-12"/>
        </w:rPr>
        <w:t xml:space="preserve"> </w:t>
      </w:r>
      <w:r w:rsidRPr="008736BD">
        <w:rPr>
          <w:rFonts w:ascii="Arial" w:hAnsi="Arial" w:cs="Arial"/>
        </w:rPr>
        <w:t>e</w:t>
      </w:r>
      <w:r w:rsidRPr="008736BD">
        <w:rPr>
          <w:rFonts w:ascii="Arial" w:hAnsi="Arial" w:cs="Arial"/>
          <w:spacing w:val="-11"/>
        </w:rPr>
        <w:t xml:space="preserve"> </w:t>
      </w:r>
      <w:r w:rsidRPr="008736BD">
        <w:rPr>
          <w:rFonts w:ascii="Arial" w:hAnsi="Arial" w:cs="Arial"/>
        </w:rPr>
        <w:t>totalmente</w:t>
      </w:r>
      <w:r w:rsidRPr="008736BD">
        <w:rPr>
          <w:rFonts w:ascii="Arial" w:hAnsi="Arial" w:cs="Arial"/>
          <w:spacing w:val="-64"/>
        </w:rPr>
        <w:t xml:space="preserve"> </w:t>
      </w:r>
      <w:r w:rsidRPr="008736BD">
        <w:rPr>
          <w:rFonts w:ascii="Arial" w:hAnsi="Arial" w:cs="Arial"/>
        </w:rPr>
        <w:t>necessários para análise do estado em que as empresas se encontram em relação</w:t>
      </w:r>
      <w:r w:rsidRPr="008736BD">
        <w:rPr>
          <w:rFonts w:ascii="Arial" w:hAnsi="Arial" w:cs="Arial"/>
          <w:spacing w:val="1"/>
        </w:rPr>
        <w:t xml:space="preserve"> </w:t>
      </w:r>
      <w:r w:rsidRPr="008736BD">
        <w:rPr>
          <w:rFonts w:ascii="Arial" w:hAnsi="Arial" w:cs="Arial"/>
        </w:rPr>
        <w:t>aos parâmetros contábeis. De acordo com os renomados advogados e escritores,</w:t>
      </w:r>
      <w:r w:rsidRPr="008736BD">
        <w:rPr>
          <w:rFonts w:ascii="Arial" w:hAnsi="Arial" w:cs="Arial"/>
          <w:spacing w:val="1"/>
        </w:rPr>
        <w:t xml:space="preserve"> </w:t>
      </w:r>
      <w:r w:rsidRPr="008736BD">
        <w:rPr>
          <w:rFonts w:ascii="Arial" w:hAnsi="Arial" w:cs="Arial"/>
        </w:rPr>
        <w:t>Crepaldi</w:t>
      </w:r>
      <w:r w:rsidRPr="008736BD">
        <w:rPr>
          <w:rFonts w:ascii="Arial" w:hAnsi="Arial" w:cs="Arial"/>
          <w:spacing w:val="1"/>
        </w:rPr>
        <w:t xml:space="preserve"> </w:t>
      </w:r>
      <w:r w:rsidRPr="008736BD">
        <w:rPr>
          <w:rFonts w:ascii="Arial" w:hAnsi="Arial" w:cs="Arial"/>
        </w:rPr>
        <w:t>(2023, p.20) ´´Os registros efetuados na</w:t>
      </w:r>
      <w:r w:rsidRPr="008736BD">
        <w:rPr>
          <w:rFonts w:ascii="Arial" w:hAnsi="Arial" w:cs="Arial"/>
          <w:spacing w:val="1"/>
        </w:rPr>
        <w:t xml:space="preserve"> </w:t>
      </w:r>
      <w:r w:rsidRPr="008736BD">
        <w:rPr>
          <w:rFonts w:ascii="Arial" w:hAnsi="Arial" w:cs="Arial"/>
        </w:rPr>
        <w:t>contabilidade devem refletir a</w:t>
      </w:r>
      <w:r w:rsidRPr="008736BD">
        <w:rPr>
          <w:rFonts w:ascii="Arial" w:hAnsi="Arial" w:cs="Arial"/>
          <w:spacing w:val="1"/>
        </w:rPr>
        <w:t xml:space="preserve"> </w:t>
      </w:r>
      <w:r w:rsidRPr="008736BD">
        <w:rPr>
          <w:rFonts w:ascii="Arial" w:hAnsi="Arial" w:cs="Arial"/>
        </w:rPr>
        <w:t>dinâmica</w:t>
      </w:r>
      <w:r w:rsidRPr="008736BD">
        <w:rPr>
          <w:rFonts w:ascii="Arial" w:hAnsi="Arial" w:cs="Arial"/>
          <w:spacing w:val="1"/>
        </w:rPr>
        <w:t xml:space="preserve"> </w:t>
      </w:r>
      <w:r w:rsidRPr="008736BD">
        <w:rPr>
          <w:rFonts w:ascii="Arial" w:hAnsi="Arial" w:cs="Arial"/>
        </w:rPr>
        <w:t>das</w:t>
      </w:r>
      <w:r w:rsidRPr="008736BD">
        <w:rPr>
          <w:rFonts w:ascii="Arial" w:hAnsi="Arial" w:cs="Arial"/>
          <w:spacing w:val="1"/>
        </w:rPr>
        <w:t xml:space="preserve"> </w:t>
      </w:r>
      <w:r w:rsidRPr="008736BD">
        <w:rPr>
          <w:rFonts w:ascii="Arial" w:hAnsi="Arial" w:cs="Arial"/>
        </w:rPr>
        <w:t>atividades</w:t>
      </w:r>
      <w:r w:rsidRPr="008736BD">
        <w:rPr>
          <w:rFonts w:ascii="Arial" w:hAnsi="Arial" w:cs="Arial"/>
          <w:spacing w:val="1"/>
        </w:rPr>
        <w:t xml:space="preserve"> </w:t>
      </w:r>
      <w:r w:rsidRPr="008736BD">
        <w:rPr>
          <w:rFonts w:ascii="Arial" w:hAnsi="Arial" w:cs="Arial"/>
        </w:rPr>
        <w:t>praticadas</w:t>
      </w:r>
      <w:r w:rsidRPr="008736BD">
        <w:rPr>
          <w:rFonts w:ascii="Arial" w:hAnsi="Arial" w:cs="Arial"/>
          <w:spacing w:val="1"/>
        </w:rPr>
        <w:t xml:space="preserve"> </w:t>
      </w:r>
      <w:r w:rsidRPr="008736BD">
        <w:rPr>
          <w:rFonts w:ascii="Arial" w:hAnsi="Arial" w:cs="Arial"/>
        </w:rPr>
        <w:t>pela</w:t>
      </w:r>
      <w:r w:rsidRPr="008736BD">
        <w:rPr>
          <w:rFonts w:ascii="Arial" w:hAnsi="Arial" w:cs="Arial"/>
          <w:spacing w:val="1"/>
        </w:rPr>
        <w:t xml:space="preserve"> </w:t>
      </w:r>
      <w:r w:rsidRPr="008736BD">
        <w:rPr>
          <w:rFonts w:ascii="Arial" w:hAnsi="Arial" w:cs="Arial"/>
        </w:rPr>
        <w:t>empresa´´.</w:t>
      </w:r>
      <w:r w:rsidRPr="008736BD">
        <w:rPr>
          <w:rFonts w:ascii="Arial" w:hAnsi="Arial" w:cs="Arial"/>
          <w:spacing w:val="1"/>
        </w:rPr>
        <w:t xml:space="preserve"> </w:t>
      </w:r>
      <w:r w:rsidRPr="008736BD">
        <w:rPr>
          <w:rFonts w:ascii="Arial" w:hAnsi="Arial" w:cs="Arial"/>
        </w:rPr>
        <w:t>Dessa</w:t>
      </w:r>
      <w:r w:rsidRPr="008736BD">
        <w:rPr>
          <w:rFonts w:ascii="Arial" w:hAnsi="Arial" w:cs="Arial"/>
          <w:spacing w:val="1"/>
        </w:rPr>
        <w:t xml:space="preserve"> </w:t>
      </w:r>
      <w:r w:rsidRPr="008736BD">
        <w:rPr>
          <w:rFonts w:ascii="Arial" w:hAnsi="Arial" w:cs="Arial"/>
        </w:rPr>
        <w:t>forma,</w:t>
      </w:r>
      <w:r w:rsidRPr="008736BD">
        <w:rPr>
          <w:rFonts w:ascii="Arial" w:hAnsi="Arial" w:cs="Arial"/>
          <w:spacing w:val="1"/>
        </w:rPr>
        <w:t xml:space="preserve"> </w:t>
      </w:r>
      <w:r w:rsidRPr="008736BD">
        <w:rPr>
          <w:rFonts w:ascii="Arial" w:hAnsi="Arial" w:cs="Arial"/>
        </w:rPr>
        <w:t>é</w:t>
      </w:r>
      <w:r w:rsidRPr="008736BD">
        <w:rPr>
          <w:rFonts w:ascii="Arial" w:hAnsi="Arial" w:cs="Arial"/>
          <w:spacing w:val="1"/>
        </w:rPr>
        <w:t xml:space="preserve"> </w:t>
      </w:r>
      <w:r w:rsidRPr="008736BD">
        <w:rPr>
          <w:rFonts w:ascii="Arial" w:hAnsi="Arial" w:cs="Arial"/>
        </w:rPr>
        <w:t>exposto</w:t>
      </w:r>
      <w:r w:rsidRPr="008736BD">
        <w:rPr>
          <w:rFonts w:ascii="Arial" w:hAnsi="Arial" w:cs="Arial"/>
          <w:spacing w:val="1"/>
        </w:rPr>
        <w:t xml:space="preserve"> </w:t>
      </w:r>
      <w:r w:rsidRPr="008736BD">
        <w:rPr>
          <w:rFonts w:ascii="Arial" w:hAnsi="Arial" w:cs="Arial"/>
        </w:rPr>
        <w:t>a</w:t>
      </w:r>
      <w:r w:rsidRPr="008736BD">
        <w:rPr>
          <w:rFonts w:ascii="Arial" w:hAnsi="Arial" w:cs="Arial"/>
          <w:spacing w:val="1"/>
        </w:rPr>
        <w:t xml:space="preserve"> </w:t>
      </w:r>
      <w:r w:rsidRPr="008736BD">
        <w:rPr>
          <w:rFonts w:ascii="Arial" w:hAnsi="Arial" w:cs="Arial"/>
        </w:rPr>
        <w:t>necessidade de confirmação de registros contábeis e não somente os lançamentos,</w:t>
      </w:r>
      <w:r w:rsidRPr="008736BD">
        <w:rPr>
          <w:rFonts w:ascii="Arial" w:hAnsi="Arial" w:cs="Arial"/>
          <w:spacing w:val="1"/>
        </w:rPr>
        <w:t xml:space="preserve"> </w:t>
      </w:r>
      <w:r w:rsidRPr="008736BD">
        <w:rPr>
          <w:rFonts w:ascii="Arial" w:hAnsi="Arial" w:cs="Arial"/>
        </w:rPr>
        <w:t>assim</w:t>
      </w:r>
      <w:r w:rsidRPr="008736BD">
        <w:rPr>
          <w:rFonts w:ascii="Arial" w:hAnsi="Arial" w:cs="Arial"/>
          <w:spacing w:val="-12"/>
        </w:rPr>
        <w:t xml:space="preserve"> </w:t>
      </w:r>
      <w:r w:rsidRPr="008736BD">
        <w:rPr>
          <w:rFonts w:ascii="Arial" w:hAnsi="Arial" w:cs="Arial"/>
        </w:rPr>
        <w:t>como</w:t>
      </w:r>
      <w:r w:rsidRPr="008736BD">
        <w:rPr>
          <w:rFonts w:ascii="Arial" w:hAnsi="Arial" w:cs="Arial"/>
          <w:spacing w:val="-11"/>
        </w:rPr>
        <w:t xml:space="preserve"> </w:t>
      </w:r>
      <w:r w:rsidRPr="008736BD">
        <w:rPr>
          <w:rFonts w:ascii="Arial" w:hAnsi="Arial" w:cs="Arial"/>
        </w:rPr>
        <w:t>é</w:t>
      </w:r>
      <w:r w:rsidRPr="008736BD">
        <w:rPr>
          <w:rFonts w:ascii="Arial" w:hAnsi="Arial" w:cs="Arial"/>
          <w:spacing w:val="-11"/>
        </w:rPr>
        <w:t xml:space="preserve"> </w:t>
      </w:r>
      <w:r w:rsidRPr="008736BD">
        <w:rPr>
          <w:rFonts w:ascii="Arial" w:hAnsi="Arial" w:cs="Arial"/>
        </w:rPr>
        <w:t>feito</w:t>
      </w:r>
      <w:r w:rsidRPr="008736BD">
        <w:rPr>
          <w:rFonts w:ascii="Arial" w:hAnsi="Arial" w:cs="Arial"/>
          <w:spacing w:val="-11"/>
        </w:rPr>
        <w:t xml:space="preserve"> </w:t>
      </w:r>
      <w:r w:rsidRPr="008736BD">
        <w:rPr>
          <w:rFonts w:ascii="Arial" w:hAnsi="Arial" w:cs="Arial"/>
        </w:rPr>
        <w:t>em</w:t>
      </w:r>
      <w:r w:rsidRPr="008736BD">
        <w:rPr>
          <w:rFonts w:ascii="Arial" w:hAnsi="Arial" w:cs="Arial"/>
          <w:spacing w:val="-12"/>
        </w:rPr>
        <w:t xml:space="preserve"> </w:t>
      </w:r>
      <w:r w:rsidRPr="008736BD">
        <w:rPr>
          <w:rFonts w:ascii="Arial" w:hAnsi="Arial" w:cs="Arial"/>
        </w:rPr>
        <w:t>auditorias</w:t>
      </w:r>
      <w:r w:rsidRPr="008736BD">
        <w:rPr>
          <w:rFonts w:ascii="Arial" w:hAnsi="Arial" w:cs="Arial"/>
          <w:spacing w:val="-12"/>
        </w:rPr>
        <w:t xml:space="preserve"> </w:t>
      </w:r>
      <w:r w:rsidRPr="008736BD">
        <w:rPr>
          <w:rFonts w:ascii="Arial" w:hAnsi="Arial" w:cs="Arial"/>
        </w:rPr>
        <w:t>contábeis</w:t>
      </w:r>
      <w:r w:rsidRPr="008736BD">
        <w:rPr>
          <w:rFonts w:ascii="Arial" w:hAnsi="Arial" w:cs="Arial"/>
          <w:spacing w:val="-7"/>
        </w:rPr>
        <w:t xml:space="preserve"> </w:t>
      </w:r>
      <w:r w:rsidRPr="008736BD">
        <w:rPr>
          <w:rFonts w:ascii="Arial" w:hAnsi="Arial" w:cs="Arial"/>
        </w:rPr>
        <w:t>para</w:t>
      </w:r>
      <w:r w:rsidRPr="008736BD">
        <w:rPr>
          <w:rFonts w:ascii="Arial" w:hAnsi="Arial" w:cs="Arial"/>
          <w:spacing w:val="-16"/>
        </w:rPr>
        <w:t xml:space="preserve"> </w:t>
      </w:r>
      <w:r w:rsidRPr="008736BD">
        <w:rPr>
          <w:rFonts w:ascii="Arial" w:hAnsi="Arial" w:cs="Arial"/>
        </w:rPr>
        <w:t>se</w:t>
      </w:r>
      <w:r w:rsidRPr="008736BD">
        <w:rPr>
          <w:rFonts w:ascii="Arial" w:hAnsi="Arial" w:cs="Arial"/>
          <w:spacing w:val="-11"/>
        </w:rPr>
        <w:t xml:space="preserve"> </w:t>
      </w:r>
      <w:r w:rsidRPr="008736BD">
        <w:rPr>
          <w:rFonts w:ascii="Arial" w:hAnsi="Arial" w:cs="Arial"/>
        </w:rPr>
        <w:t>ter</w:t>
      </w:r>
      <w:r w:rsidRPr="008736BD">
        <w:rPr>
          <w:rFonts w:ascii="Arial" w:hAnsi="Arial" w:cs="Arial"/>
          <w:spacing w:val="-11"/>
        </w:rPr>
        <w:t xml:space="preserve"> </w:t>
      </w:r>
      <w:r w:rsidRPr="008736BD">
        <w:rPr>
          <w:rFonts w:ascii="Arial" w:hAnsi="Arial" w:cs="Arial"/>
        </w:rPr>
        <w:t>maior</w:t>
      </w:r>
      <w:r w:rsidRPr="008736BD">
        <w:rPr>
          <w:rFonts w:ascii="Arial" w:hAnsi="Arial" w:cs="Arial"/>
          <w:spacing w:val="-12"/>
        </w:rPr>
        <w:t xml:space="preserve"> </w:t>
      </w:r>
      <w:r w:rsidRPr="008736BD">
        <w:rPr>
          <w:rFonts w:ascii="Arial" w:hAnsi="Arial" w:cs="Arial"/>
        </w:rPr>
        <w:t>precisão</w:t>
      </w:r>
      <w:r w:rsidRPr="008736BD">
        <w:rPr>
          <w:rFonts w:ascii="Arial" w:hAnsi="Arial" w:cs="Arial"/>
          <w:spacing w:val="-11"/>
        </w:rPr>
        <w:t xml:space="preserve"> </w:t>
      </w:r>
      <w:r w:rsidRPr="008736BD">
        <w:rPr>
          <w:rFonts w:ascii="Arial" w:hAnsi="Arial" w:cs="Arial"/>
        </w:rPr>
        <w:t>e</w:t>
      </w:r>
      <w:r w:rsidRPr="008736BD">
        <w:rPr>
          <w:rFonts w:ascii="Arial" w:hAnsi="Arial" w:cs="Arial"/>
          <w:spacing w:val="-11"/>
        </w:rPr>
        <w:t xml:space="preserve"> </w:t>
      </w:r>
      <w:r w:rsidRPr="008736BD">
        <w:rPr>
          <w:rFonts w:ascii="Arial" w:hAnsi="Arial" w:cs="Arial"/>
        </w:rPr>
        <w:t>confiabilidade</w:t>
      </w:r>
      <w:r w:rsidRPr="008736BD">
        <w:rPr>
          <w:rFonts w:ascii="Arial" w:hAnsi="Arial" w:cs="Arial"/>
          <w:spacing w:val="-64"/>
        </w:rPr>
        <w:t xml:space="preserve"> </w:t>
      </w:r>
      <w:r w:rsidRPr="008736BD">
        <w:rPr>
          <w:rFonts w:ascii="Arial" w:hAnsi="Arial" w:cs="Arial"/>
        </w:rPr>
        <w:t>dos</w:t>
      </w:r>
      <w:r w:rsidRPr="008736BD">
        <w:rPr>
          <w:rFonts w:ascii="Arial" w:hAnsi="Arial" w:cs="Arial"/>
          <w:spacing w:val="-2"/>
        </w:rPr>
        <w:t xml:space="preserve"> </w:t>
      </w:r>
      <w:r w:rsidRPr="008736BD">
        <w:rPr>
          <w:rFonts w:ascii="Arial" w:hAnsi="Arial" w:cs="Arial"/>
        </w:rPr>
        <w:t>dados.</w:t>
      </w:r>
    </w:p>
    <w:p w14:paraId="6DE98289" w14:textId="77777777" w:rsidR="00A05A2A" w:rsidRPr="008736BD" w:rsidRDefault="00A05A2A" w:rsidP="00A05A2A">
      <w:pPr>
        <w:pStyle w:val="Corpodetexto"/>
        <w:spacing w:line="360" w:lineRule="auto"/>
        <w:ind w:firstLine="710"/>
        <w:rPr>
          <w:rFonts w:ascii="Arial" w:hAnsi="Arial" w:cs="Arial"/>
        </w:rPr>
      </w:pPr>
      <w:bookmarkStart w:id="1" w:name="No_cenário_econômico_atual,_as_pequenas_"/>
      <w:bookmarkEnd w:id="1"/>
      <w:r w:rsidRPr="008736BD">
        <w:rPr>
          <w:rFonts w:ascii="Arial" w:hAnsi="Arial" w:cs="Arial"/>
        </w:rPr>
        <w:t>No</w:t>
      </w:r>
      <w:r w:rsidRPr="008736BD">
        <w:rPr>
          <w:rFonts w:ascii="Arial" w:hAnsi="Arial" w:cs="Arial"/>
          <w:spacing w:val="1"/>
        </w:rPr>
        <w:t xml:space="preserve"> </w:t>
      </w:r>
      <w:r w:rsidRPr="008736BD">
        <w:rPr>
          <w:rFonts w:ascii="Arial" w:hAnsi="Arial" w:cs="Arial"/>
        </w:rPr>
        <w:t>cenário</w:t>
      </w:r>
      <w:r w:rsidRPr="008736BD">
        <w:rPr>
          <w:rFonts w:ascii="Arial" w:hAnsi="Arial" w:cs="Arial"/>
          <w:spacing w:val="1"/>
        </w:rPr>
        <w:t xml:space="preserve"> </w:t>
      </w:r>
      <w:r w:rsidRPr="008736BD">
        <w:rPr>
          <w:rFonts w:ascii="Arial" w:hAnsi="Arial" w:cs="Arial"/>
        </w:rPr>
        <w:t>econômico</w:t>
      </w:r>
      <w:r w:rsidRPr="008736BD">
        <w:rPr>
          <w:rFonts w:ascii="Arial" w:hAnsi="Arial" w:cs="Arial"/>
          <w:spacing w:val="1"/>
        </w:rPr>
        <w:t xml:space="preserve"> </w:t>
      </w:r>
      <w:r w:rsidRPr="008736BD">
        <w:rPr>
          <w:rFonts w:ascii="Arial" w:hAnsi="Arial" w:cs="Arial"/>
        </w:rPr>
        <w:t>atual,</w:t>
      </w:r>
      <w:r w:rsidRPr="008736BD">
        <w:rPr>
          <w:rFonts w:ascii="Arial" w:hAnsi="Arial" w:cs="Arial"/>
          <w:spacing w:val="1"/>
        </w:rPr>
        <w:t xml:space="preserve"> </w:t>
      </w:r>
      <w:r w:rsidRPr="008736BD">
        <w:rPr>
          <w:rFonts w:ascii="Arial" w:hAnsi="Arial" w:cs="Arial"/>
        </w:rPr>
        <w:t>as</w:t>
      </w:r>
      <w:r w:rsidRPr="008736BD">
        <w:rPr>
          <w:rFonts w:ascii="Arial" w:hAnsi="Arial" w:cs="Arial"/>
          <w:spacing w:val="1"/>
        </w:rPr>
        <w:t xml:space="preserve"> </w:t>
      </w:r>
      <w:r w:rsidRPr="008736BD">
        <w:rPr>
          <w:rFonts w:ascii="Arial" w:hAnsi="Arial" w:cs="Arial"/>
        </w:rPr>
        <w:t>pequenas</w:t>
      </w:r>
      <w:r w:rsidRPr="008736BD">
        <w:rPr>
          <w:rFonts w:ascii="Arial" w:hAnsi="Arial" w:cs="Arial"/>
          <w:spacing w:val="1"/>
        </w:rPr>
        <w:t xml:space="preserve"> </w:t>
      </w:r>
      <w:r w:rsidRPr="008736BD">
        <w:rPr>
          <w:rFonts w:ascii="Arial" w:hAnsi="Arial" w:cs="Arial"/>
        </w:rPr>
        <w:t>e</w:t>
      </w:r>
      <w:r w:rsidRPr="008736BD">
        <w:rPr>
          <w:rFonts w:ascii="Arial" w:hAnsi="Arial" w:cs="Arial"/>
          <w:spacing w:val="1"/>
        </w:rPr>
        <w:t xml:space="preserve"> </w:t>
      </w:r>
      <w:r w:rsidRPr="008736BD">
        <w:rPr>
          <w:rFonts w:ascii="Arial" w:hAnsi="Arial" w:cs="Arial"/>
        </w:rPr>
        <w:t>médias</w:t>
      </w:r>
      <w:r w:rsidRPr="008736BD">
        <w:rPr>
          <w:rFonts w:ascii="Arial" w:hAnsi="Arial" w:cs="Arial"/>
          <w:spacing w:val="1"/>
        </w:rPr>
        <w:t xml:space="preserve"> </w:t>
      </w:r>
      <w:r w:rsidRPr="008736BD">
        <w:rPr>
          <w:rFonts w:ascii="Arial" w:hAnsi="Arial" w:cs="Arial"/>
        </w:rPr>
        <w:t>empresas</w:t>
      </w:r>
      <w:r w:rsidRPr="008736BD">
        <w:rPr>
          <w:rFonts w:ascii="Arial" w:hAnsi="Arial" w:cs="Arial"/>
          <w:spacing w:val="1"/>
        </w:rPr>
        <w:t xml:space="preserve"> </w:t>
      </w:r>
      <w:r w:rsidRPr="008736BD">
        <w:rPr>
          <w:rFonts w:ascii="Arial" w:hAnsi="Arial" w:cs="Arial"/>
        </w:rPr>
        <w:t>(PMEs)</w:t>
      </w:r>
      <w:r w:rsidRPr="008736BD">
        <w:rPr>
          <w:rFonts w:ascii="Arial" w:hAnsi="Arial" w:cs="Arial"/>
          <w:spacing w:val="1"/>
        </w:rPr>
        <w:t xml:space="preserve"> </w:t>
      </w:r>
      <w:r w:rsidRPr="008736BD">
        <w:rPr>
          <w:rFonts w:ascii="Arial" w:hAnsi="Arial" w:cs="Arial"/>
        </w:rPr>
        <w:t>enfrentam desafios cada vez mais complexos para manter sua competitividade e</w:t>
      </w:r>
      <w:r w:rsidRPr="008736BD">
        <w:rPr>
          <w:rFonts w:ascii="Arial" w:hAnsi="Arial" w:cs="Arial"/>
          <w:spacing w:val="1"/>
        </w:rPr>
        <w:t xml:space="preserve"> </w:t>
      </w:r>
      <w:r w:rsidRPr="008736BD">
        <w:rPr>
          <w:rFonts w:ascii="Arial" w:hAnsi="Arial" w:cs="Arial"/>
        </w:rPr>
        <w:t>assegurar sua sustentabilidade no mercado. Entre os principais obstáculos estão a</w:t>
      </w:r>
      <w:r w:rsidRPr="008736BD">
        <w:rPr>
          <w:rFonts w:ascii="Arial" w:hAnsi="Arial" w:cs="Arial"/>
          <w:spacing w:val="1"/>
        </w:rPr>
        <w:t xml:space="preserve"> </w:t>
      </w:r>
      <w:r w:rsidRPr="008736BD">
        <w:rPr>
          <w:rFonts w:ascii="Arial" w:hAnsi="Arial" w:cs="Arial"/>
          <w:spacing w:val="-1"/>
        </w:rPr>
        <w:t>necessidade</w:t>
      </w:r>
      <w:r w:rsidRPr="008736BD">
        <w:rPr>
          <w:rFonts w:ascii="Arial" w:hAnsi="Arial" w:cs="Arial"/>
          <w:spacing w:val="-16"/>
        </w:rPr>
        <w:t xml:space="preserve"> </w:t>
      </w:r>
      <w:r w:rsidRPr="008736BD">
        <w:rPr>
          <w:rFonts w:ascii="Arial" w:hAnsi="Arial" w:cs="Arial"/>
        </w:rPr>
        <w:t>de</w:t>
      </w:r>
      <w:r w:rsidRPr="008736BD">
        <w:rPr>
          <w:rFonts w:ascii="Arial" w:hAnsi="Arial" w:cs="Arial"/>
          <w:spacing w:val="-16"/>
        </w:rPr>
        <w:t xml:space="preserve"> </w:t>
      </w:r>
      <w:r w:rsidRPr="008736BD">
        <w:rPr>
          <w:rFonts w:ascii="Arial" w:hAnsi="Arial" w:cs="Arial"/>
        </w:rPr>
        <w:t>adaptação</w:t>
      </w:r>
      <w:r w:rsidRPr="008736BD">
        <w:rPr>
          <w:rFonts w:ascii="Arial" w:hAnsi="Arial" w:cs="Arial"/>
          <w:spacing w:val="-16"/>
        </w:rPr>
        <w:t xml:space="preserve"> </w:t>
      </w:r>
      <w:r w:rsidRPr="008736BD">
        <w:rPr>
          <w:rFonts w:ascii="Arial" w:hAnsi="Arial" w:cs="Arial"/>
        </w:rPr>
        <w:t>a</w:t>
      </w:r>
      <w:r w:rsidRPr="008736BD">
        <w:rPr>
          <w:rFonts w:ascii="Arial" w:hAnsi="Arial" w:cs="Arial"/>
          <w:spacing w:val="-16"/>
        </w:rPr>
        <w:t xml:space="preserve"> </w:t>
      </w:r>
      <w:r w:rsidRPr="008736BD">
        <w:rPr>
          <w:rFonts w:ascii="Arial" w:hAnsi="Arial" w:cs="Arial"/>
        </w:rPr>
        <w:t>um</w:t>
      </w:r>
      <w:r w:rsidRPr="008736BD">
        <w:rPr>
          <w:rFonts w:ascii="Arial" w:hAnsi="Arial" w:cs="Arial"/>
          <w:spacing w:val="-16"/>
        </w:rPr>
        <w:t xml:space="preserve"> </w:t>
      </w:r>
      <w:r w:rsidRPr="008736BD">
        <w:rPr>
          <w:rFonts w:ascii="Arial" w:hAnsi="Arial" w:cs="Arial"/>
        </w:rPr>
        <w:t>ambiente</w:t>
      </w:r>
      <w:r w:rsidRPr="008736BD">
        <w:rPr>
          <w:rFonts w:ascii="Arial" w:hAnsi="Arial" w:cs="Arial"/>
          <w:spacing w:val="-16"/>
        </w:rPr>
        <w:t xml:space="preserve"> </w:t>
      </w:r>
      <w:r w:rsidRPr="008736BD">
        <w:rPr>
          <w:rFonts w:ascii="Arial" w:hAnsi="Arial" w:cs="Arial"/>
        </w:rPr>
        <w:t>dinâmico</w:t>
      </w:r>
      <w:r w:rsidRPr="008736BD">
        <w:rPr>
          <w:rFonts w:ascii="Arial" w:hAnsi="Arial" w:cs="Arial"/>
          <w:spacing w:val="-16"/>
        </w:rPr>
        <w:t xml:space="preserve"> </w:t>
      </w:r>
      <w:r w:rsidRPr="008736BD">
        <w:rPr>
          <w:rFonts w:ascii="Arial" w:hAnsi="Arial" w:cs="Arial"/>
        </w:rPr>
        <w:t>e</w:t>
      </w:r>
      <w:r w:rsidRPr="008736BD">
        <w:rPr>
          <w:rFonts w:ascii="Arial" w:hAnsi="Arial" w:cs="Arial"/>
          <w:spacing w:val="-16"/>
        </w:rPr>
        <w:t xml:space="preserve"> </w:t>
      </w:r>
      <w:r w:rsidRPr="008736BD">
        <w:rPr>
          <w:rFonts w:ascii="Arial" w:hAnsi="Arial" w:cs="Arial"/>
        </w:rPr>
        <w:t>a</w:t>
      </w:r>
      <w:r w:rsidRPr="008736BD">
        <w:rPr>
          <w:rFonts w:ascii="Arial" w:hAnsi="Arial" w:cs="Arial"/>
          <w:spacing w:val="-15"/>
        </w:rPr>
        <w:t xml:space="preserve"> </w:t>
      </w:r>
      <w:r w:rsidRPr="008736BD">
        <w:rPr>
          <w:rFonts w:ascii="Arial" w:hAnsi="Arial" w:cs="Arial"/>
        </w:rPr>
        <w:t>busca</w:t>
      </w:r>
      <w:r w:rsidRPr="008736BD">
        <w:rPr>
          <w:rFonts w:ascii="Arial" w:hAnsi="Arial" w:cs="Arial"/>
          <w:spacing w:val="-16"/>
        </w:rPr>
        <w:t xml:space="preserve"> </w:t>
      </w:r>
      <w:r w:rsidRPr="008736BD">
        <w:rPr>
          <w:rFonts w:ascii="Arial" w:hAnsi="Arial" w:cs="Arial"/>
        </w:rPr>
        <w:t>por</w:t>
      </w:r>
      <w:r w:rsidRPr="008736BD">
        <w:rPr>
          <w:rFonts w:ascii="Arial" w:hAnsi="Arial" w:cs="Arial"/>
          <w:spacing w:val="-17"/>
        </w:rPr>
        <w:t xml:space="preserve"> </w:t>
      </w:r>
      <w:r w:rsidRPr="008736BD">
        <w:rPr>
          <w:rFonts w:ascii="Arial" w:hAnsi="Arial" w:cs="Arial"/>
        </w:rPr>
        <w:t>eficiência</w:t>
      </w:r>
      <w:r w:rsidRPr="008736BD">
        <w:rPr>
          <w:rFonts w:ascii="Arial" w:hAnsi="Arial" w:cs="Arial"/>
          <w:spacing w:val="-16"/>
        </w:rPr>
        <w:t xml:space="preserve"> </w:t>
      </w:r>
      <w:r w:rsidRPr="008736BD">
        <w:rPr>
          <w:rFonts w:ascii="Arial" w:hAnsi="Arial" w:cs="Arial"/>
        </w:rPr>
        <w:t>na</w:t>
      </w:r>
      <w:r w:rsidRPr="008736BD">
        <w:rPr>
          <w:rFonts w:ascii="Arial" w:hAnsi="Arial" w:cs="Arial"/>
          <w:spacing w:val="-15"/>
        </w:rPr>
        <w:t xml:space="preserve"> </w:t>
      </w:r>
      <w:r w:rsidRPr="008736BD">
        <w:rPr>
          <w:rFonts w:ascii="Arial" w:hAnsi="Arial" w:cs="Arial"/>
        </w:rPr>
        <w:t>gestão</w:t>
      </w:r>
      <w:r w:rsidRPr="008736BD">
        <w:rPr>
          <w:rFonts w:ascii="Arial" w:hAnsi="Arial" w:cs="Arial"/>
          <w:spacing w:val="-65"/>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recursos.</w:t>
      </w:r>
      <w:r w:rsidRPr="008736BD">
        <w:rPr>
          <w:rFonts w:ascii="Arial" w:hAnsi="Arial" w:cs="Arial"/>
          <w:spacing w:val="1"/>
        </w:rPr>
        <w:t xml:space="preserve"> </w:t>
      </w:r>
      <w:r w:rsidRPr="008736BD">
        <w:rPr>
          <w:rFonts w:ascii="Arial" w:hAnsi="Arial" w:cs="Arial"/>
        </w:rPr>
        <w:t>Nesse</w:t>
      </w:r>
      <w:r w:rsidRPr="008736BD">
        <w:rPr>
          <w:rFonts w:ascii="Arial" w:hAnsi="Arial" w:cs="Arial"/>
          <w:spacing w:val="1"/>
        </w:rPr>
        <w:t xml:space="preserve"> </w:t>
      </w:r>
      <w:r w:rsidRPr="008736BD">
        <w:rPr>
          <w:rFonts w:ascii="Arial" w:hAnsi="Arial" w:cs="Arial"/>
        </w:rPr>
        <w:t>contexto,</w:t>
      </w:r>
      <w:r w:rsidRPr="008736BD">
        <w:rPr>
          <w:rFonts w:ascii="Arial" w:hAnsi="Arial" w:cs="Arial"/>
          <w:spacing w:val="1"/>
        </w:rPr>
        <w:t xml:space="preserve"> </w:t>
      </w:r>
      <w:r w:rsidRPr="008736BD">
        <w:rPr>
          <w:rFonts w:ascii="Arial" w:hAnsi="Arial" w:cs="Arial"/>
        </w:rPr>
        <w:t>a</w:t>
      </w:r>
      <w:r w:rsidRPr="008736BD">
        <w:rPr>
          <w:rFonts w:ascii="Arial" w:hAnsi="Arial" w:cs="Arial"/>
          <w:spacing w:val="1"/>
        </w:rPr>
        <w:t xml:space="preserve"> </w:t>
      </w:r>
      <w:r w:rsidRPr="008736BD">
        <w:rPr>
          <w:rFonts w:ascii="Arial" w:hAnsi="Arial" w:cs="Arial"/>
        </w:rPr>
        <w:t>auditoria</w:t>
      </w:r>
      <w:r w:rsidRPr="008736BD">
        <w:rPr>
          <w:rFonts w:ascii="Arial" w:hAnsi="Arial" w:cs="Arial"/>
          <w:spacing w:val="1"/>
        </w:rPr>
        <w:t xml:space="preserve"> </w:t>
      </w:r>
      <w:r w:rsidRPr="008736BD">
        <w:rPr>
          <w:rFonts w:ascii="Arial" w:hAnsi="Arial" w:cs="Arial"/>
        </w:rPr>
        <w:t>contábil</w:t>
      </w:r>
      <w:r w:rsidRPr="008736BD">
        <w:rPr>
          <w:rFonts w:ascii="Arial" w:hAnsi="Arial" w:cs="Arial"/>
          <w:spacing w:val="1"/>
        </w:rPr>
        <w:t xml:space="preserve"> </w:t>
      </w:r>
      <w:r w:rsidRPr="008736BD">
        <w:rPr>
          <w:rFonts w:ascii="Arial" w:hAnsi="Arial" w:cs="Arial"/>
        </w:rPr>
        <w:t>surge</w:t>
      </w:r>
      <w:r w:rsidRPr="008736BD">
        <w:rPr>
          <w:rFonts w:ascii="Arial" w:hAnsi="Arial" w:cs="Arial"/>
          <w:spacing w:val="1"/>
        </w:rPr>
        <w:t xml:space="preserve"> </w:t>
      </w:r>
      <w:r w:rsidRPr="008736BD">
        <w:rPr>
          <w:rFonts w:ascii="Arial" w:hAnsi="Arial" w:cs="Arial"/>
        </w:rPr>
        <w:t>como</w:t>
      </w:r>
      <w:r w:rsidRPr="008736BD">
        <w:rPr>
          <w:rFonts w:ascii="Arial" w:hAnsi="Arial" w:cs="Arial"/>
          <w:spacing w:val="1"/>
        </w:rPr>
        <w:t xml:space="preserve"> </w:t>
      </w:r>
      <w:r w:rsidRPr="008736BD">
        <w:rPr>
          <w:rFonts w:ascii="Arial" w:hAnsi="Arial" w:cs="Arial"/>
        </w:rPr>
        <w:t>uma</w:t>
      </w:r>
      <w:r w:rsidRPr="008736BD">
        <w:rPr>
          <w:rFonts w:ascii="Arial" w:hAnsi="Arial" w:cs="Arial"/>
          <w:spacing w:val="1"/>
        </w:rPr>
        <w:t xml:space="preserve"> </w:t>
      </w:r>
      <w:r w:rsidRPr="008736BD">
        <w:rPr>
          <w:rFonts w:ascii="Arial" w:hAnsi="Arial" w:cs="Arial"/>
        </w:rPr>
        <w:t>ferramenta</w:t>
      </w:r>
      <w:r w:rsidRPr="008736BD">
        <w:rPr>
          <w:rFonts w:ascii="Arial" w:hAnsi="Arial" w:cs="Arial"/>
          <w:spacing w:val="1"/>
        </w:rPr>
        <w:t xml:space="preserve"> </w:t>
      </w:r>
      <w:r w:rsidRPr="008736BD">
        <w:rPr>
          <w:rFonts w:ascii="Arial" w:hAnsi="Arial" w:cs="Arial"/>
        </w:rPr>
        <w:t>estratégica</w:t>
      </w:r>
      <w:r w:rsidRPr="008736BD">
        <w:rPr>
          <w:rFonts w:ascii="Arial" w:hAnsi="Arial" w:cs="Arial"/>
          <w:spacing w:val="1"/>
        </w:rPr>
        <w:t xml:space="preserve"> </w:t>
      </w:r>
      <w:r w:rsidRPr="008736BD">
        <w:rPr>
          <w:rFonts w:ascii="Arial" w:hAnsi="Arial" w:cs="Arial"/>
        </w:rPr>
        <w:t>essencial</w:t>
      </w:r>
      <w:r w:rsidRPr="008736BD">
        <w:rPr>
          <w:rFonts w:ascii="Arial" w:hAnsi="Arial" w:cs="Arial"/>
          <w:spacing w:val="1"/>
        </w:rPr>
        <w:t xml:space="preserve"> </w:t>
      </w:r>
      <w:r w:rsidRPr="008736BD">
        <w:rPr>
          <w:rFonts w:ascii="Arial" w:hAnsi="Arial" w:cs="Arial"/>
        </w:rPr>
        <w:t>para</w:t>
      </w:r>
      <w:r w:rsidRPr="008736BD">
        <w:rPr>
          <w:rFonts w:ascii="Arial" w:hAnsi="Arial" w:cs="Arial"/>
          <w:spacing w:val="1"/>
        </w:rPr>
        <w:t xml:space="preserve"> </w:t>
      </w:r>
      <w:r w:rsidRPr="008736BD">
        <w:rPr>
          <w:rFonts w:ascii="Arial" w:hAnsi="Arial" w:cs="Arial"/>
        </w:rPr>
        <w:t>garantir</w:t>
      </w:r>
      <w:r w:rsidRPr="008736BD">
        <w:rPr>
          <w:rFonts w:ascii="Arial" w:hAnsi="Arial" w:cs="Arial"/>
          <w:spacing w:val="1"/>
        </w:rPr>
        <w:t xml:space="preserve"> </w:t>
      </w:r>
      <w:r w:rsidRPr="008736BD">
        <w:rPr>
          <w:rFonts w:ascii="Arial" w:hAnsi="Arial" w:cs="Arial"/>
        </w:rPr>
        <w:t>maior</w:t>
      </w:r>
      <w:r w:rsidRPr="008736BD">
        <w:rPr>
          <w:rFonts w:ascii="Arial" w:hAnsi="Arial" w:cs="Arial"/>
          <w:spacing w:val="1"/>
        </w:rPr>
        <w:t xml:space="preserve"> </w:t>
      </w:r>
      <w:r w:rsidRPr="008736BD">
        <w:rPr>
          <w:rFonts w:ascii="Arial" w:hAnsi="Arial" w:cs="Arial"/>
        </w:rPr>
        <w:t>transparência,</w:t>
      </w:r>
      <w:r w:rsidRPr="008736BD">
        <w:rPr>
          <w:rFonts w:ascii="Arial" w:hAnsi="Arial" w:cs="Arial"/>
          <w:spacing w:val="1"/>
        </w:rPr>
        <w:t xml:space="preserve"> </w:t>
      </w:r>
      <w:r w:rsidRPr="008736BD">
        <w:rPr>
          <w:rFonts w:ascii="Arial" w:hAnsi="Arial" w:cs="Arial"/>
        </w:rPr>
        <w:t>controle</w:t>
      </w:r>
      <w:r w:rsidRPr="008736BD">
        <w:rPr>
          <w:rFonts w:ascii="Arial" w:hAnsi="Arial" w:cs="Arial"/>
          <w:spacing w:val="1"/>
        </w:rPr>
        <w:t xml:space="preserve"> </w:t>
      </w:r>
      <w:r w:rsidRPr="008736BD">
        <w:rPr>
          <w:rFonts w:ascii="Arial" w:hAnsi="Arial" w:cs="Arial"/>
        </w:rPr>
        <w:t>interno</w:t>
      </w:r>
      <w:r w:rsidRPr="008736BD">
        <w:rPr>
          <w:rFonts w:ascii="Arial" w:hAnsi="Arial" w:cs="Arial"/>
          <w:spacing w:val="1"/>
        </w:rPr>
        <w:t xml:space="preserve"> </w:t>
      </w:r>
      <w:r w:rsidRPr="008736BD">
        <w:rPr>
          <w:rFonts w:ascii="Arial" w:hAnsi="Arial" w:cs="Arial"/>
        </w:rPr>
        <w:t>e</w:t>
      </w:r>
      <w:r w:rsidRPr="008736BD">
        <w:rPr>
          <w:rFonts w:ascii="Arial" w:hAnsi="Arial" w:cs="Arial"/>
          <w:spacing w:val="1"/>
        </w:rPr>
        <w:t xml:space="preserve"> </w:t>
      </w:r>
      <w:r w:rsidRPr="008736BD">
        <w:rPr>
          <w:rFonts w:ascii="Arial" w:hAnsi="Arial" w:cs="Arial"/>
        </w:rPr>
        <w:t>uma</w:t>
      </w:r>
      <w:r w:rsidRPr="008736BD">
        <w:rPr>
          <w:rFonts w:ascii="Arial" w:hAnsi="Arial" w:cs="Arial"/>
          <w:spacing w:val="1"/>
        </w:rPr>
        <w:t xml:space="preserve"> </w:t>
      </w:r>
      <w:r w:rsidRPr="008736BD">
        <w:rPr>
          <w:rFonts w:ascii="Arial" w:hAnsi="Arial" w:cs="Arial"/>
        </w:rPr>
        <w:t>tomada</w:t>
      </w:r>
      <w:r w:rsidRPr="008736BD">
        <w:rPr>
          <w:rFonts w:ascii="Arial" w:hAnsi="Arial" w:cs="Arial"/>
          <w:spacing w:val="-1"/>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decisão</w:t>
      </w:r>
      <w:r w:rsidRPr="008736BD">
        <w:rPr>
          <w:rFonts w:ascii="Arial" w:hAnsi="Arial" w:cs="Arial"/>
          <w:spacing w:val="-1"/>
        </w:rPr>
        <w:t xml:space="preserve"> </w:t>
      </w:r>
      <w:r w:rsidRPr="008736BD">
        <w:rPr>
          <w:rFonts w:ascii="Arial" w:hAnsi="Arial" w:cs="Arial"/>
        </w:rPr>
        <w:t>mais</w:t>
      </w:r>
      <w:r w:rsidRPr="008736BD">
        <w:rPr>
          <w:rFonts w:ascii="Arial" w:hAnsi="Arial" w:cs="Arial"/>
          <w:spacing w:val="-2"/>
        </w:rPr>
        <w:t xml:space="preserve"> </w:t>
      </w:r>
      <w:r w:rsidRPr="008736BD">
        <w:rPr>
          <w:rFonts w:ascii="Arial" w:hAnsi="Arial" w:cs="Arial"/>
        </w:rPr>
        <w:t>assertiva</w:t>
      </w:r>
      <w:r w:rsidRPr="008736BD">
        <w:rPr>
          <w:rFonts w:ascii="Arial" w:hAnsi="Arial" w:cs="Arial"/>
          <w:spacing w:val="-1"/>
        </w:rPr>
        <w:t xml:space="preserve"> </w:t>
      </w:r>
      <w:r w:rsidRPr="008736BD">
        <w:rPr>
          <w:rFonts w:ascii="Arial" w:hAnsi="Arial" w:cs="Arial"/>
        </w:rPr>
        <w:t>para</w:t>
      </w:r>
      <w:r w:rsidRPr="008736BD">
        <w:rPr>
          <w:rFonts w:ascii="Arial" w:hAnsi="Arial" w:cs="Arial"/>
          <w:spacing w:val="-1"/>
        </w:rPr>
        <w:t xml:space="preserve"> </w:t>
      </w:r>
      <w:r w:rsidRPr="008736BD">
        <w:rPr>
          <w:rFonts w:ascii="Arial" w:hAnsi="Arial" w:cs="Arial"/>
        </w:rPr>
        <w:t>essas</w:t>
      </w:r>
      <w:r w:rsidRPr="008736BD">
        <w:rPr>
          <w:rFonts w:ascii="Arial" w:hAnsi="Arial" w:cs="Arial"/>
          <w:spacing w:val="-2"/>
        </w:rPr>
        <w:t xml:space="preserve"> </w:t>
      </w:r>
      <w:r w:rsidRPr="008736BD">
        <w:rPr>
          <w:rFonts w:ascii="Arial" w:hAnsi="Arial" w:cs="Arial"/>
        </w:rPr>
        <w:t>empresas.</w:t>
      </w:r>
    </w:p>
    <w:p w14:paraId="3241A3C7" w14:textId="77777777" w:rsidR="00A05A2A" w:rsidRPr="008736BD" w:rsidRDefault="00A05A2A" w:rsidP="00A05A2A">
      <w:pPr>
        <w:pStyle w:val="Corpodetexto"/>
        <w:spacing w:line="360" w:lineRule="auto"/>
        <w:ind w:left="102" w:right="108" w:firstLine="709"/>
        <w:rPr>
          <w:rStyle w:val="normaltextrun"/>
          <w:rFonts w:ascii="Arial" w:hAnsi="Arial" w:cs="Arial"/>
          <w:color w:val="000000"/>
          <w:shd w:val="clear" w:color="auto" w:fill="FFFFFF"/>
        </w:rPr>
      </w:pPr>
      <w:bookmarkStart w:id="2" w:name="A_auditoria_foi_implementada_para_compro"/>
      <w:bookmarkEnd w:id="2"/>
      <w:r w:rsidRPr="008736BD">
        <w:rPr>
          <w:rFonts w:ascii="Arial" w:hAnsi="Arial" w:cs="Arial"/>
        </w:rPr>
        <w:t>A auditoria foi implementada para comprovar que todos os registros estão</w:t>
      </w:r>
      <w:r w:rsidRPr="008736BD">
        <w:rPr>
          <w:rFonts w:ascii="Arial" w:hAnsi="Arial" w:cs="Arial"/>
          <w:spacing w:val="1"/>
        </w:rPr>
        <w:t xml:space="preserve"> </w:t>
      </w:r>
      <w:r w:rsidRPr="008736BD">
        <w:rPr>
          <w:rFonts w:ascii="Arial" w:hAnsi="Arial" w:cs="Arial"/>
        </w:rPr>
        <w:t xml:space="preserve">corretos e são dados confiáveis. </w:t>
      </w:r>
      <w:r w:rsidRPr="008736BD">
        <w:rPr>
          <w:rStyle w:val="normaltextrun"/>
          <w:rFonts w:ascii="Arial" w:hAnsi="Arial" w:cs="Arial"/>
          <w:color w:val="000000"/>
          <w:shd w:val="clear" w:color="auto" w:fill="FFFFFF"/>
        </w:rPr>
        <w:t>Conforme as Normas Brasileiras de Contabilidade Objetivos Gerais do Auditor Independente e a Condução da Auditoria em Conformidade com Normas de Auditoria:</w:t>
      </w:r>
    </w:p>
    <w:p w14:paraId="1B34D340" w14:textId="77777777" w:rsidR="00A05A2A" w:rsidRPr="008736BD" w:rsidRDefault="00A05A2A" w:rsidP="00A05A2A">
      <w:pPr>
        <w:pStyle w:val="Corpodetexto"/>
        <w:spacing w:before="120" w:after="120"/>
        <w:ind w:left="2370" w:right="108"/>
        <w:rPr>
          <w:rStyle w:val="normaltextrun"/>
          <w:rFonts w:ascii="Arial" w:hAnsi="Arial" w:cs="Arial"/>
          <w:color w:val="000000"/>
          <w:sz w:val="20"/>
          <w:szCs w:val="20"/>
          <w:shd w:val="clear" w:color="auto" w:fill="FFFFFF"/>
        </w:rPr>
      </w:pPr>
      <w:r w:rsidRPr="008736BD">
        <w:rPr>
          <w:rStyle w:val="normaltextrun"/>
          <w:rFonts w:ascii="Arial" w:hAnsi="Arial" w:cs="Arial"/>
          <w:color w:val="000000"/>
          <w:sz w:val="20"/>
          <w:szCs w:val="20"/>
          <w:shd w:val="clear" w:color="auto" w:fill="FFFFFF"/>
        </w:rPr>
        <w:t>O objetivo da auditoria é aumentar o grau de confiança nas demonstrações contábeis por parte dos usuários. Isso é alcançado mediante a expressão de uma opinião pelo auditor sobre se as demonstrações contábeis foram elaboradas, em todos os aspectos relevantes, em conformidade com uma estrutura de relatório financeiro aplicável (NBC TA 200, p. 2, 2016).</w:t>
      </w:r>
    </w:p>
    <w:p w14:paraId="5498FC71" w14:textId="77777777" w:rsidR="00A05A2A" w:rsidRPr="008736BD" w:rsidRDefault="00A05A2A" w:rsidP="00A05A2A">
      <w:pPr>
        <w:pStyle w:val="Corpodetexto"/>
        <w:spacing w:line="360" w:lineRule="auto"/>
        <w:ind w:firstLine="709"/>
        <w:rPr>
          <w:rFonts w:ascii="Arial" w:hAnsi="Arial" w:cs="Arial"/>
        </w:rPr>
      </w:pPr>
      <w:r w:rsidRPr="008736BD">
        <w:rPr>
          <w:rFonts w:ascii="Arial" w:hAnsi="Arial" w:cs="Arial"/>
        </w:rPr>
        <w:t>Décadas após a criação da auditoria contábil, o</w:t>
      </w:r>
      <w:r w:rsidRPr="008736BD">
        <w:rPr>
          <w:rFonts w:ascii="Arial" w:hAnsi="Arial" w:cs="Arial"/>
          <w:spacing w:val="1"/>
        </w:rPr>
        <w:t xml:space="preserve"> </w:t>
      </w:r>
      <w:r w:rsidRPr="008736BD">
        <w:rPr>
          <w:rFonts w:ascii="Arial" w:hAnsi="Arial" w:cs="Arial"/>
        </w:rPr>
        <w:t>cenário do século XXI se tornou mais tecnológico com inúmeras ferramentas de</w:t>
      </w:r>
      <w:r w:rsidRPr="008736BD">
        <w:rPr>
          <w:rFonts w:ascii="Arial" w:hAnsi="Arial" w:cs="Arial"/>
          <w:spacing w:val="1"/>
        </w:rPr>
        <w:t xml:space="preserve"> </w:t>
      </w:r>
      <w:r w:rsidRPr="008736BD">
        <w:rPr>
          <w:rFonts w:ascii="Arial" w:hAnsi="Arial" w:cs="Arial"/>
          <w:spacing w:val="-1"/>
        </w:rPr>
        <w:t>transformação</w:t>
      </w:r>
      <w:r w:rsidRPr="008736BD">
        <w:rPr>
          <w:rFonts w:ascii="Arial" w:hAnsi="Arial" w:cs="Arial"/>
          <w:spacing w:val="-16"/>
        </w:rPr>
        <w:t xml:space="preserve"> </w:t>
      </w:r>
      <w:r w:rsidRPr="008736BD">
        <w:rPr>
          <w:rFonts w:ascii="Arial" w:hAnsi="Arial" w:cs="Arial"/>
          <w:spacing w:val="-1"/>
        </w:rPr>
        <w:t>digital</w:t>
      </w:r>
      <w:r w:rsidRPr="008736BD">
        <w:rPr>
          <w:rFonts w:ascii="Arial" w:hAnsi="Arial" w:cs="Arial"/>
          <w:spacing w:val="-11"/>
        </w:rPr>
        <w:t xml:space="preserve"> </w:t>
      </w:r>
      <w:r w:rsidRPr="008736BD">
        <w:rPr>
          <w:rFonts w:ascii="Arial" w:hAnsi="Arial" w:cs="Arial"/>
          <w:spacing w:val="-1"/>
        </w:rPr>
        <w:t>e</w:t>
      </w:r>
      <w:r w:rsidRPr="008736BD">
        <w:rPr>
          <w:rFonts w:ascii="Arial" w:hAnsi="Arial" w:cs="Arial"/>
          <w:spacing w:val="-15"/>
        </w:rPr>
        <w:t xml:space="preserve"> </w:t>
      </w:r>
      <w:r w:rsidRPr="008736BD">
        <w:rPr>
          <w:rFonts w:ascii="Arial" w:hAnsi="Arial" w:cs="Arial"/>
          <w:spacing w:val="-1"/>
        </w:rPr>
        <w:t>a</w:t>
      </w:r>
      <w:r w:rsidRPr="008736BD">
        <w:rPr>
          <w:rFonts w:ascii="Arial" w:hAnsi="Arial" w:cs="Arial"/>
          <w:spacing w:val="-7"/>
        </w:rPr>
        <w:t xml:space="preserve"> </w:t>
      </w:r>
      <w:r w:rsidRPr="008736BD">
        <w:rPr>
          <w:rFonts w:ascii="Arial" w:hAnsi="Arial" w:cs="Arial"/>
          <w:spacing w:val="-1"/>
        </w:rPr>
        <w:t>automação</w:t>
      </w:r>
      <w:r w:rsidRPr="008736BD">
        <w:rPr>
          <w:rFonts w:ascii="Arial" w:hAnsi="Arial" w:cs="Arial"/>
          <w:spacing w:val="-10"/>
        </w:rPr>
        <w:t xml:space="preserve"> </w:t>
      </w:r>
      <w:r w:rsidRPr="008736BD">
        <w:rPr>
          <w:rFonts w:ascii="Arial" w:hAnsi="Arial" w:cs="Arial"/>
        </w:rPr>
        <w:t>de</w:t>
      </w:r>
      <w:r w:rsidRPr="008736BD">
        <w:rPr>
          <w:rFonts w:ascii="Arial" w:hAnsi="Arial" w:cs="Arial"/>
          <w:spacing w:val="-11"/>
        </w:rPr>
        <w:t xml:space="preserve"> </w:t>
      </w:r>
      <w:r w:rsidRPr="008736BD">
        <w:rPr>
          <w:rFonts w:ascii="Arial" w:hAnsi="Arial" w:cs="Arial"/>
        </w:rPr>
        <w:t>processos,</w:t>
      </w:r>
      <w:r w:rsidRPr="008736BD">
        <w:rPr>
          <w:rFonts w:ascii="Arial" w:hAnsi="Arial" w:cs="Arial"/>
          <w:spacing w:val="-13"/>
        </w:rPr>
        <w:t xml:space="preserve"> </w:t>
      </w:r>
      <w:r w:rsidRPr="008736BD">
        <w:rPr>
          <w:rFonts w:ascii="Arial" w:hAnsi="Arial" w:cs="Arial"/>
        </w:rPr>
        <w:t>permitindo</w:t>
      </w:r>
      <w:r w:rsidRPr="008736BD">
        <w:rPr>
          <w:rFonts w:ascii="Arial" w:hAnsi="Arial" w:cs="Arial"/>
          <w:spacing w:val="-11"/>
        </w:rPr>
        <w:t xml:space="preserve"> </w:t>
      </w:r>
      <w:r w:rsidRPr="008736BD">
        <w:rPr>
          <w:rFonts w:ascii="Arial" w:hAnsi="Arial" w:cs="Arial"/>
        </w:rPr>
        <w:t>maior</w:t>
      </w:r>
      <w:r w:rsidRPr="008736BD">
        <w:rPr>
          <w:rFonts w:ascii="Arial" w:hAnsi="Arial" w:cs="Arial"/>
          <w:spacing w:val="-12"/>
        </w:rPr>
        <w:t xml:space="preserve"> </w:t>
      </w:r>
      <w:r w:rsidRPr="008736BD">
        <w:rPr>
          <w:rFonts w:ascii="Arial" w:hAnsi="Arial" w:cs="Arial"/>
        </w:rPr>
        <w:t>precisão,</w:t>
      </w:r>
      <w:r w:rsidRPr="008736BD">
        <w:rPr>
          <w:rFonts w:ascii="Arial" w:hAnsi="Arial" w:cs="Arial"/>
          <w:spacing w:val="-13"/>
        </w:rPr>
        <w:t xml:space="preserve"> </w:t>
      </w:r>
      <w:r w:rsidRPr="008736BD">
        <w:rPr>
          <w:rFonts w:ascii="Arial" w:hAnsi="Arial" w:cs="Arial"/>
        </w:rPr>
        <w:t>rapidez</w:t>
      </w:r>
      <w:r w:rsidRPr="008736BD">
        <w:rPr>
          <w:rFonts w:ascii="Arial" w:hAnsi="Arial" w:cs="Arial"/>
          <w:spacing w:val="-64"/>
        </w:rPr>
        <w:t xml:space="preserve"> </w:t>
      </w:r>
      <w:r w:rsidRPr="008736BD">
        <w:rPr>
          <w:rFonts w:ascii="Arial" w:hAnsi="Arial" w:cs="Arial"/>
        </w:rPr>
        <w:t>e</w:t>
      </w:r>
      <w:r w:rsidRPr="008736BD">
        <w:rPr>
          <w:rFonts w:ascii="Arial" w:hAnsi="Arial" w:cs="Arial"/>
          <w:spacing w:val="-2"/>
        </w:rPr>
        <w:t xml:space="preserve"> </w:t>
      </w:r>
      <w:r w:rsidRPr="008736BD">
        <w:rPr>
          <w:rFonts w:ascii="Arial" w:hAnsi="Arial" w:cs="Arial"/>
        </w:rPr>
        <w:t>capacidade</w:t>
      </w:r>
      <w:r w:rsidRPr="008736BD">
        <w:rPr>
          <w:rFonts w:ascii="Arial" w:hAnsi="Arial" w:cs="Arial"/>
          <w:spacing w:val="-1"/>
        </w:rPr>
        <w:t xml:space="preserve"> </w:t>
      </w:r>
      <w:r w:rsidRPr="008736BD">
        <w:rPr>
          <w:rFonts w:ascii="Arial" w:hAnsi="Arial" w:cs="Arial"/>
        </w:rPr>
        <w:t>analítica</w:t>
      </w:r>
      <w:r w:rsidRPr="008736BD">
        <w:rPr>
          <w:rFonts w:ascii="Arial" w:hAnsi="Arial" w:cs="Arial"/>
          <w:spacing w:val="-1"/>
        </w:rPr>
        <w:t xml:space="preserve"> </w:t>
      </w:r>
      <w:r w:rsidRPr="008736BD">
        <w:rPr>
          <w:rFonts w:ascii="Arial" w:hAnsi="Arial" w:cs="Arial"/>
        </w:rPr>
        <w:t>na</w:t>
      </w:r>
      <w:r w:rsidRPr="008736BD">
        <w:rPr>
          <w:rFonts w:ascii="Arial" w:hAnsi="Arial" w:cs="Arial"/>
          <w:spacing w:val="-2"/>
        </w:rPr>
        <w:t xml:space="preserve"> </w:t>
      </w:r>
      <w:r w:rsidRPr="008736BD">
        <w:rPr>
          <w:rFonts w:ascii="Arial" w:hAnsi="Arial" w:cs="Arial"/>
        </w:rPr>
        <w:t>revisão</w:t>
      </w:r>
      <w:r w:rsidRPr="008736BD">
        <w:rPr>
          <w:rFonts w:ascii="Arial" w:hAnsi="Arial" w:cs="Arial"/>
          <w:spacing w:val="-1"/>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informações</w:t>
      </w:r>
      <w:r w:rsidRPr="008736BD">
        <w:rPr>
          <w:rFonts w:ascii="Arial" w:hAnsi="Arial" w:cs="Arial"/>
          <w:spacing w:val="-3"/>
        </w:rPr>
        <w:t xml:space="preserve"> </w:t>
      </w:r>
      <w:r w:rsidRPr="008736BD">
        <w:rPr>
          <w:rFonts w:ascii="Arial" w:hAnsi="Arial" w:cs="Arial"/>
        </w:rPr>
        <w:t>financeiras.</w:t>
      </w:r>
    </w:p>
    <w:p w14:paraId="0C194BC1" w14:textId="77777777" w:rsidR="00A05A2A" w:rsidRPr="008736BD" w:rsidRDefault="00A05A2A" w:rsidP="00A05A2A">
      <w:pPr>
        <w:pStyle w:val="Corpodetexto"/>
        <w:spacing w:line="360" w:lineRule="auto"/>
        <w:ind w:firstLine="709"/>
        <w:rPr>
          <w:rFonts w:ascii="Arial" w:hAnsi="Arial" w:cs="Arial"/>
        </w:rPr>
      </w:pPr>
      <w:bookmarkStart w:id="3" w:name="Apesar_da_reconhecida_relevância_da_audi"/>
      <w:bookmarkEnd w:id="3"/>
      <w:r w:rsidRPr="008736BD">
        <w:rPr>
          <w:rFonts w:ascii="Arial" w:hAnsi="Arial" w:cs="Arial"/>
        </w:rPr>
        <w:lastRenderedPageBreak/>
        <w:t>Apesar</w:t>
      </w:r>
      <w:r w:rsidRPr="008736BD">
        <w:rPr>
          <w:rFonts w:ascii="Arial" w:hAnsi="Arial" w:cs="Arial"/>
          <w:spacing w:val="1"/>
        </w:rPr>
        <w:t xml:space="preserve"> </w:t>
      </w:r>
      <w:r w:rsidRPr="008736BD">
        <w:rPr>
          <w:rFonts w:ascii="Arial" w:hAnsi="Arial" w:cs="Arial"/>
        </w:rPr>
        <w:t>da</w:t>
      </w:r>
      <w:r w:rsidRPr="008736BD">
        <w:rPr>
          <w:rFonts w:ascii="Arial" w:hAnsi="Arial" w:cs="Arial"/>
          <w:spacing w:val="1"/>
        </w:rPr>
        <w:t xml:space="preserve"> </w:t>
      </w:r>
      <w:r w:rsidRPr="008736BD">
        <w:rPr>
          <w:rFonts w:ascii="Arial" w:hAnsi="Arial" w:cs="Arial"/>
        </w:rPr>
        <w:t>reconhecida</w:t>
      </w:r>
      <w:r w:rsidRPr="008736BD">
        <w:rPr>
          <w:rFonts w:ascii="Arial" w:hAnsi="Arial" w:cs="Arial"/>
          <w:spacing w:val="1"/>
        </w:rPr>
        <w:t xml:space="preserve"> </w:t>
      </w:r>
      <w:r w:rsidRPr="008736BD">
        <w:rPr>
          <w:rFonts w:ascii="Arial" w:hAnsi="Arial" w:cs="Arial"/>
        </w:rPr>
        <w:t>relevância</w:t>
      </w:r>
      <w:r w:rsidRPr="008736BD">
        <w:rPr>
          <w:rFonts w:ascii="Arial" w:hAnsi="Arial" w:cs="Arial"/>
          <w:spacing w:val="1"/>
        </w:rPr>
        <w:t xml:space="preserve"> </w:t>
      </w:r>
      <w:r w:rsidRPr="008736BD">
        <w:rPr>
          <w:rFonts w:ascii="Arial" w:hAnsi="Arial" w:cs="Arial"/>
        </w:rPr>
        <w:t>da</w:t>
      </w:r>
      <w:r w:rsidRPr="008736BD">
        <w:rPr>
          <w:rFonts w:ascii="Arial" w:hAnsi="Arial" w:cs="Arial"/>
          <w:spacing w:val="1"/>
        </w:rPr>
        <w:t xml:space="preserve"> </w:t>
      </w:r>
      <w:r w:rsidRPr="008736BD">
        <w:rPr>
          <w:rFonts w:ascii="Arial" w:hAnsi="Arial" w:cs="Arial"/>
        </w:rPr>
        <w:t>auditoria</w:t>
      </w:r>
      <w:r w:rsidRPr="008736BD">
        <w:rPr>
          <w:rFonts w:ascii="Arial" w:hAnsi="Arial" w:cs="Arial"/>
          <w:spacing w:val="1"/>
        </w:rPr>
        <w:t xml:space="preserve"> </w:t>
      </w:r>
      <w:r w:rsidRPr="008736BD">
        <w:rPr>
          <w:rFonts w:ascii="Arial" w:hAnsi="Arial" w:cs="Arial"/>
        </w:rPr>
        <w:t>contábil</w:t>
      </w:r>
      <w:r w:rsidRPr="008736BD">
        <w:rPr>
          <w:rFonts w:ascii="Arial" w:hAnsi="Arial" w:cs="Arial"/>
          <w:spacing w:val="1"/>
        </w:rPr>
        <w:t xml:space="preserve"> </w:t>
      </w:r>
      <w:r w:rsidRPr="008736BD">
        <w:rPr>
          <w:rFonts w:ascii="Arial" w:hAnsi="Arial" w:cs="Arial"/>
        </w:rPr>
        <w:t>como</w:t>
      </w:r>
      <w:r w:rsidRPr="008736BD">
        <w:rPr>
          <w:rFonts w:ascii="Arial" w:hAnsi="Arial" w:cs="Arial"/>
          <w:spacing w:val="1"/>
        </w:rPr>
        <w:t xml:space="preserve"> </w:t>
      </w:r>
      <w:r w:rsidRPr="008736BD">
        <w:rPr>
          <w:rFonts w:ascii="Arial" w:hAnsi="Arial" w:cs="Arial"/>
        </w:rPr>
        <w:t>ferramenta</w:t>
      </w:r>
      <w:r w:rsidRPr="008736BD">
        <w:rPr>
          <w:rFonts w:ascii="Arial" w:hAnsi="Arial" w:cs="Arial"/>
          <w:spacing w:val="1"/>
        </w:rPr>
        <w:t xml:space="preserve"> </w:t>
      </w:r>
      <w:r w:rsidRPr="008736BD">
        <w:rPr>
          <w:rFonts w:ascii="Arial" w:hAnsi="Arial" w:cs="Arial"/>
        </w:rPr>
        <w:t>estratégica, muitas pequenas e médias empresas (PMEs) ainda subestimam ou</w:t>
      </w:r>
      <w:r w:rsidRPr="008736BD">
        <w:rPr>
          <w:rFonts w:ascii="Arial" w:hAnsi="Arial" w:cs="Arial"/>
          <w:spacing w:val="1"/>
        </w:rPr>
        <w:t xml:space="preserve"> </w:t>
      </w:r>
      <w:r w:rsidRPr="008736BD">
        <w:rPr>
          <w:rFonts w:ascii="Arial" w:hAnsi="Arial" w:cs="Arial"/>
        </w:rPr>
        <w:t>negligenciam</w:t>
      </w:r>
      <w:r w:rsidRPr="008736BD">
        <w:rPr>
          <w:rFonts w:ascii="Arial" w:hAnsi="Arial" w:cs="Arial"/>
          <w:spacing w:val="1"/>
        </w:rPr>
        <w:t xml:space="preserve"> </w:t>
      </w:r>
      <w:r w:rsidRPr="008736BD">
        <w:rPr>
          <w:rFonts w:ascii="Arial" w:hAnsi="Arial" w:cs="Arial"/>
        </w:rPr>
        <w:t>sua</w:t>
      </w:r>
      <w:r w:rsidRPr="008736BD">
        <w:rPr>
          <w:rFonts w:ascii="Arial" w:hAnsi="Arial" w:cs="Arial"/>
          <w:spacing w:val="1"/>
        </w:rPr>
        <w:t xml:space="preserve"> </w:t>
      </w:r>
      <w:r w:rsidRPr="008736BD">
        <w:rPr>
          <w:rFonts w:ascii="Arial" w:hAnsi="Arial" w:cs="Arial"/>
        </w:rPr>
        <w:t>implementação</w:t>
      </w:r>
      <w:r w:rsidRPr="008736BD">
        <w:rPr>
          <w:rFonts w:ascii="Arial" w:hAnsi="Arial" w:cs="Arial"/>
          <w:spacing w:val="1"/>
        </w:rPr>
        <w:t xml:space="preserve"> </w:t>
      </w:r>
      <w:r w:rsidRPr="008736BD">
        <w:rPr>
          <w:rFonts w:ascii="Arial" w:hAnsi="Arial" w:cs="Arial"/>
        </w:rPr>
        <w:t>efetiva.</w:t>
      </w:r>
      <w:r w:rsidRPr="008736BD">
        <w:rPr>
          <w:rFonts w:ascii="Arial" w:hAnsi="Arial" w:cs="Arial"/>
          <w:spacing w:val="1"/>
        </w:rPr>
        <w:t xml:space="preserve"> </w:t>
      </w:r>
      <w:r w:rsidRPr="008736BD">
        <w:rPr>
          <w:rFonts w:ascii="Arial" w:hAnsi="Arial" w:cs="Arial"/>
        </w:rPr>
        <w:t>Isso</w:t>
      </w:r>
      <w:r w:rsidRPr="008736BD">
        <w:rPr>
          <w:rFonts w:ascii="Arial" w:hAnsi="Arial" w:cs="Arial"/>
          <w:spacing w:val="1"/>
        </w:rPr>
        <w:t xml:space="preserve"> </w:t>
      </w:r>
      <w:r w:rsidRPr="008736BD">
        <w:rPr>
          <w:rFonts w:ascii="Arial" w:hAnsi="Arial" w:cs="Arial"/>
        </w:rPr>
        <w:t>ocorre,</w:t>
      </w:r>
      <w:r w:rsidRPr="008736BD">
        <w:rPr>
          <w:rFonts w:ascii="Arial" w:hAnsi="Arial" w:cs="Arial"/>
          <w:spacing w:val="1"/>
        </w:rPr>
        <w:t xml:space="preserve"> </w:t>
      </w:r>
      <w:r w:rsidRPr="008736BD">
        <w:rPr>
          <w:rFonts w:ascii="Arial" w:hAnsi="Arial" w:cs="Arial"/>
        </w:rPr>
        <w:t>principalmente,</w:t>
      </w:r>
      <w:r w:rsidRPr="008736BD">
        <w:rPr>
          <w:rFonts w:ascii="Arial" w:hAnsi="Arial" w:cs="Arial"/>
          <w:spacing w:val="1"/>
        </w:rPr>
        <w:t xml:space="preserve"> </w:t>
      </w:r>
      <w:r w:rsidRPr="008736BD">
        <w:rPr>
          <w:rFonts w:ascii="Arial" w:hAnsi="Arial" w:cs="Arial"/>
        </w:rPr>
        <w:t>devido</w:t>
      </w:r>
      <w:r w:rsidRPr="008736BD">
        <w:rPr>
          <w:rFonts w:ascii="Arial" w:hAnsi="Arial" w:cs="Arial"/>
          <w:spacing w:val="1"/>
        </w:rPr>
        <w:t xml:space="preserve"> </w:t>
      </w:r>
      <w:r w:rsidRPr="008736BD">
        <w:rPr>
          <w:rFonts w:ascii="Arial" w:hAnsi="Arial" w:cs="Arial"/>
        </w:rPr>
        <w:t>a</w:t>
      </w:r>
      <w:r w:rsidRPr="008736BD">
        <w:rPr>
          <w:rFonts w:ascii="Arial" w:hAnsi="Arial" w:cs="Arial"/>
          <w:spacing w:val="1"/>
        </w:rPr>
        <w:t xml:space="preserve"> </w:t>
      </w:r>
      <w:r w:rsidRPr="008736BD">
        <w:rPr>
          <w:rFonts w:ascii="Arial" w:hAnsi="Arial" w:cs="Arial"/>
        </w:rPr>
        <w:t>barreiras</w:t>
      </w:r>
      <w:r w:rsidRPr="008736BD">
        <w:rPr>
          <w:rFonts w:ascii="Arial" w:hAnsi="Arial" w:cs="Arial"/>
          <w:spacing w:val="-9"/>
        </w:rPr>
        <w:t xml:space="preserve"> </w:t>
      </w:r>
      <w:r w:rsidRPr="008736BD">
        <w:rPr>
          <w:rFonts w:ascii="Arial" w:hAnsi="Arial" w:cs="Arial"/>
        </w:rPr>
        <w:t>como</w:t>
      </w:r>
      <w:r w:rsidRPr="008736BD">
        <w:rPr>
          <w:rFonts w:ascii="Arial" w:hAnsi="Arial" w:cs="Arial"/>
          <w:spacing w:val="-7"/>
        </w:rPr>
        <w:t xml:space="preserve"> </w:t>
      </w:r>
      <w:r w:rsidRPr="008736BD">
        <w:rPr>
          <w:rFonts w:ascii="Arial" w:hAnsi="Arial" w:cs="Arial"/>
        </w:rPr>
        <w:t>o</w:t>
      </w:r>
      <w:r w:rsidRPr="008736BD">
        <w:rPr>
          <w:rFonts w:ascii="Arial" w:hAnsi="Arial" w:cs="Arial"/>
          <w:spacing w:val="-7"/>
        </w:rPr>
        <w:t xml:space="preserve"> </w:t>
      </w:r>
      <w:r w:rsidRPr="008736BD">
        <w:rPr>
          <w:rFonts w:ascii="Arial" w:hAnsi="Arial" w:cs="Arial"/>
        </w:rPr>
        <w:t>custo</w:t>
      </w:r>
      <w:r w:rsidRPr="008736BD">
        <w:rPr>
          <w:rFonts w:ascii="Arial" w:hAnsi="Arial" w:cs="Arial"/>
          <w:spacing w:val="-7"/>
        </w:rPr>
        <w:t xml:space="preserve"> </w:t>
      </w:r>
      <w:r w:rsidRPr="008736BD">
        <w:rPr>
          <w:rFonts w:ascii="Arial" w:hAnsi="Arial" w:cs="Arial"/>
        </w:rPr>
        <w:t>inicial,</w:t>
      </w:r>
      <w:r w:rsidRPr="008736BD">
        <w:rPr>
          <w:rFonts w:ascii="Arial" w:hAnsi="Arial" w:cs="Arial"/>
          <w:spacing w:val="-10"/>
        </w:rPr>
        <w:t xml:space="preserve"> </w:t>
      </w:r>
      <w:r w:rsidRPr="008736BD">
        <w:rPr>
          <w:rFonts w:ascii="Arial" w:hAnsi="Arial" w:cs="Arial"/>
        </w:rPr>
        <w:t>a</w:t>
      </w:r>
      <w:r w:rsidRPr="008736BD">
        <w:rPr>
          <w:rFonts w:ascii="Arial" w:hAnsi="Arial" w:cs="Arial"/>
          <w:spacing w:val="-2"/>
        </w:rPr>
        <w:t xml:space="preserve"> </w:t>
      </w:r>
      <w:r w:rsidRPr="008736BD">
        <w:rPr>
          <w:rFonts w:ascii="Arial" w:hAnsi="Arial" w:cs="Arial"/>
        </w:rPr>
        <w:t>falta</w:t>
      </w:r>
      <w:r w:rsidRPr="008736BD">
        <w:rPr>
          <w:rFonts w:ascii="Arial" w:hAnsi="Arial" w:cs="Arial"/>
          <w:spacing w:val="-8"/>
        </w:rPr>
        <w:t xml:space="preserve"> </w:t>
      </w:r>
      <w:r w:rsidRPr="008736BD">
        <w:rPr>
          <w:rFonts w:ascii="Arial" w:hAnsi="Arial" w:cs="Arial"/>
        </w:rPr>
        <w:t>de</w:t>
      </w:r>
      <w:r w:rsidRPr="008736BD">
        <w:rPr>
          <w:rFonts w:ascii="Arial" w:hAnsi="Arial" w:cs="Arial"/>
          <w:spacing w:val="-7"/>
        </w:rPr>
        <w:t xml:space="preserve"> </w:t>
      </w:r>
      <w:r w:rsidRPr="008736BD">
        <w:rPr>
          <w:rFonts w:ascii="Arial" w:hAnsi="Arial" w:cs="Arial"/>
        </w:rPr>
        <w:t>cultura</w:t>
      </w:r>
      <w:r w:rsidRPr="008736BD">
        <w:rPr>
          <w:rFonts w:ascii="Arial" w:hAnsi="Arial" w:cs="Arial"/>
          <w:spacing w:val="-12"/>
        </w:rPr>
        <w:t xml:space="preserve"> </w:t>
      </w:r>
      <w:r w:rsidRPr="008736BD">
        <w:rPr>
          <w:rFonts w:ascii="Arial" w:hAnsi="Arial" w:cs="Arial"/>
        </w:rPr>
        <w:t>organizacional</w:t>
      </w:r>
      <w:r w:rsidRPr="008736BD">
        <w:rPr>
          <w:rFonts w:ascii="Arial" w:hAnsi="Arial" w:cs="Arial"/>
          <w:spacing w:val="-7"/>
        </w:rPr>
        <w:t xml:space="preserve"> </w:t>
      </w:r>
      <w:r w:rsidRPr="008736BD">
        <w:rPr>
          <w:rFonts w:ascii="Arial" w:hAnsi="Arial" w:cs="Arial"/>
        </w:rPr>
        <w:t>voltada</w:t>
      </w:r>
      <w:r w:rsidRPr="008736BD">
        <w:rPr>
          <w:rFonts w:ascii="Arial" w:hAnsi="Arial" w:cs="Arial"/>
          <w:spacing w:val="-7"/>
        </w:rPr>
        <w:t xml:space="preserve"> </w:t>
      </w:r>
      <w:r w:rsidRPr="008736BD">
        <w:rPr>
          <w:rFonts w:ascii="Arial" w:hAnsi="Arial" w:cs="Arial"/>
        </w:rPr>
        <w:t>para</w:t>
      </w:r>
      <w:r w:rsidRPr="008736BD">
        <w:rPr>
          <w:rFonts w:ascii="Arial" w:hAnsi="Arial" w:cs="Arial"/>
          <w:spacing w:val="-7"/>
        </w:rPr>
        <w:t xml:space="preserve"> </w:t>
      </w:r>
      <w:r w:rsidRPr="008736BD">
        <w:rPr>
          <w:rFonts w:ascii="Arial" w:hAnsi="Arial" w:cs="Arial"/>
        </w:rPr>
        <w:t>o</w:t>
      </w:r>
      <w:r w:rsidRPr="008736BD">
        <w:rPr>
          <w:rFonts w:ascii="Arial" w:hAnsi="Arial" w:cs="Arial"/>
          <w:spacing w:val="-7"/>
        </w:rPr>
        <w:t xml:space="preserve"> </w:t>
      </w:r>
      <w:r w:rsidRPr="008736BD">
        <w:rPr>
          <w:rFonts w:ascii="Arial" w:hAnsi="Arial" w:cs="Arial"/>
        </w:rPr>
        <w:t>controle</w:t>
      </w:r>
      <w:r w:rsidRPr="008736BD">
        <w:rPr>
          <w:rFonts w:ascii="Arial" w:hAnsi="Arial" w:cs="Arial"/>
          <w:spacing w:val="-65"/>
        </w:rPr>
        <w:t xml:space="preserve"> </w:t>
      </w:r>
      <w:r w:rsidRPr="008736BD">
        <w:rPr>
          <w:rFonts w:ascii="Arial" w:hAnsi="Arial" w:cs="Arial"/>
        </w:rPr>
        <w:t>interno</w:t>
      </w:r>
      <w:r w:rsidRPr="008736BD">
        <w:rPr>
          <w:rFonts w:ascii="Arial" w:hAnsi="Arial" w:cs="Arial"/>
          <w:spacing w:val="1"/>
        </w:rPr>
        <w:t xml:space="preserve"> </w:t>
      </w:r>
      <w:r w:rsidRPr="008736BD">
        <w:rPr>
          <w:rFonts w:ascii="Arial" w:hAnsi="Arial" w:cs="Arial"/>
        </w:rPr>
        <w:t>e</w:t>
      </w:r>
      <w:r w:rsidRPr="008736BD">
        <w:rPr>
          <w:rFonts w:ascii="Arial" w:hAnsi="Arial" w:cs="Arial"/>
          <w:spacing w:val="1"/>
        </w:rPr>
        <w:t xml:space="preserve"> </w:t>
      </w:r>
      <w:r w:rsidRPr="008736BD">
        <w:rPr>
          <w:rFonts w:ascii="Arial" w:hAnsi="Arial" w:cs="Arial"/>
        </w:rPr>
        <w:t>a</w:t>
      </w:r>
      <w:r w:rsidRPr="008736BD">
        <w:rPr>
          <w:rFonts w:ascii="Arial" w:hAnsi="Arial" w:cs="Arial"/>
          <w:spacing w:val="1"/>
        </w:rPr>
        <w:t xml:space="preserve"> </w:t>
      </w:r>
      <w:r w:rsidRPr="008736BD">
        <w:rPr>
          <w:rFonts w:ascii="Arial" w:hAnsi="Arial" w:cs="Arial"/>
        </w:rPr>
        <w:t>percepção</w:t>
      </w:r>
      <w:r w:rsidRPr="008736BD">
        <w:rPr>
          <w:rFonts w:ascii="Arial" w:hAnsi="Arial" w:cs="Arial"/>
          <w:spacing w:val="1"/>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que</w:t>
      </w:r>
      <w:r w:rsidRPr="008736BD">
        <w:rPr>
          <w:rFonts w:ascii="Arial" w:hAnsi="Arial" w:cs="Arial"/>
          <w:spacing w:val="1"/>
        </w:rPr>
        <w:t xml:space="preserve"> </w:t>
      </w:r>
      <w:r w:rsidRPr="008736BD">
        <w:rPr>
          <w:rFonts w:ascii="Arial" w:hAnsi="Arial" w:cs="Arial"/>
        </w:rPr>
        <w:t>auditorias</w:t>
      </w:r>
      <w:r w:rsidRPr="008736BD">
        <w:rPr>
          <w:rFonts w:ascii="Arial" w:hAnsi="Arial" w:cs="Arial"/>
          <w:spacing w:val="1"/>
        </w:rPr>
        <w:t xml:space="preserve"> </w:t>
      </w:r>
      <w:r w:rsidRPr="008736BD">
        <w:rPr>
          <w:rFonts w:ascii="Arial" w:hAnsi="Arial" w:cs="Arial"/>
        </w:rPr>
        <w:t>são</w:t>
      </w:r>
      <w:r w:rsidRPr="008736BD">
        <w:rPr>
          <w:rFonts w:ascii="Arial" w:hAnsi="Arial" w:cs="Arial"/>
          <w:spacing w:val="1"/>
        </w:rPr>
        <w:t xml:space="preserve"> </w:t>
      </w:r>
      <w:r w:rsidRPr="008736BD">
        <w:rPr>
          <w:rFonts w:ascii="Arial" w:hAnsi="Arial" w:cs="Arial"/>
        </w:rPr>
        <w:t>mais</w:t>
      </w:r>
      <w:r w:rsidRPr="008736BD">
        <w:rPr>
          <w:rFonts w:ascii="Arial" w:hAnsi="Arial" w:cs="Arial"/>
          <w:spacing w:val="1"/>
        </w:rPr>
        <w:t xml:space="preserve"> </w:t>
      </w:r>
      <w:r w:rsidRPr="008736BD">
        <w:rPr>
          <w:rFonts w:ascii="Arial" w:hAnsi="Arial" w:cs="Arial"/>
        </w:rPr>
        <w:t>relevantes</w:t>
      </w:r>
      <w:r w:rsidRPr="008736BD">
        <w:rPr>
          <w:rFonts w:ascii="Arial" w:hAnsi="Arial" w:cs="Arial"/>
          <w:spacing w:val="1"/>
        </w:rPr>
        <w:t xml:space="preserve"> </w:t>
      </w:r>
      <w:r w:rsidRPr="008736BD">
        <w:rPr>
          <w:rFonts w:ascii="Arial" w:hAnsi="Arial" w:cs="Arial"/>
        </w:rPr>
        <w:t>para</w:t>
      </w:r>
      <w:r w:rsidRPr="008736BD">
        <w:rPr>
          <w:rFonts w:ascii="Arial" w:hAnsi="Arial" w:cs="Arial"/>
          <w:spacing w:val="1"/>
        </w:rPr>
        <w:t xml:space="preserve"> </w:t>
      </w:r>
      <w:r w:rsidRPr="008736BD">
        <w:rPr>
          <w:rFonts w:ascii="Arial" w:hAnsi="Arial" w:cs="Arial"/>
        </w:rPr>
        <w:t>grandes</w:t>
      </w:r>
      <w:r w:rsidRPr="008736BD">
        <w:rPr>
          <w:rFonts w:ascii="Arial" w:hAnsi="Arial" w:cs="Arial"/>
          <w:spacing w:val="1"/>
        </w:rPr>
        <w:t xml:space="preserve"> </w:t>
      </w:r>
      <w:r w:rsidRPr="008736BD">
        <w:rPr>
          <w:rFonts w:ascii="Arial" w:hAnsi="Arial" w:cs="Arial"/>
        </w:rPr>
        <w:t>corporações. Contudo, essa visão limitada pode comprometer a competitividade e a</w:t>
      </w:r>
      <w:r w:rsidRPr="008736BD">
        <w:rPr>
          <w:rFonts w:ascii="Arial" w:hAnsi="Arial" w:cs="Arial"/>
          <w:spacing w:val="1"/>
        </w:rPr>
        <w:t xml:space="preserve"> </w:t>
      </w:r>
      <w:r w:rsidRPr="008736BD">
        <w:rPr>
          <w:rFonts w:ascii="Arial" w:hAnsi="Arial" w:cs="Arial"/>
        </w:rPr>
        <w:t>sustentabilidade das PMEs, que enfrentam um cenário econômico cada vez mais</w:t>
      </w:r>
      <w:r w:rsidRPr="008736BD">
        <w:rPr>
          <w:rFonts w:ascii="Arial" w:hAnsi="Arial" w:cs="Arial"/>
          <w:spacing w:val="1"/>
        </w:rPr>
        <w:t xml:space="preserve"> </w:t>
      </w:r>
      <w:r w:rsidRPr="008736BD">
        <w:rPr>
          <w:rFonts w:ascii="Arial" w:hAnsi="Arial" w:cs="Arial"/>
        </w:rPr>
        <w:t>dinâmico e complexo. A ausência de auditorias contábeis adequadas pode resultar</w:t>
      </w:r>
      <w:r w:rsidRPr="008736BD">
        <w:rPr>
          <w:rFonts w:ascii="Arial" w:hAnsi="Arial" w:cs="Arial"/>
          <w:spacing w:val="1"/>
        </w:rPr>
        <w:t xml:space="preserve"> </w:t>
      </w:r>
      <w:r w:rsidRPr="008736BD">
        <w:rPr>
          <w:rFonts w:ascii="Arial" w:hAnsi="Arial" w:cs="Arial"/>
        </w:rPr>
        <w:t>em</w:t>
      </w:r>
      <w:r w:rsidRPr="008736BD">
        <w:rPr>
          <w:rFonts w:ascii="Arial" w:hAnsi="Arial" w:cs="Arial"/>
          <w:spacing w:val="1"/>
        </w:rPr>
        <w:t xml:space="preserve"> </w:t>
      </w:r>
      <w:r w:rsidRPr="008736BD">
        <w:rPr>
          <w:rFonts w:ascii="Arial" w:hAnsi="Arial" w:cs="Arial"/>
        </w:rPr>
        <w:t>vulnerabilidades,</w:t>
      </w:r>
      <w:r w:rsidRPr="008736BD">
        <w:rPr>
          <w:rFonts w:ascii="Arial" w:hAnsi="Arial" w:cs="Arial"/>
          <w:spacing w:val="1"/>
        </w:rPr>
        <w:t xml:space="preserve"> </w:t>
      </w:r>
      <w:r w:rsidRPr="008736BD">
        <w:rPr>
          <w:rFonts w:ascii="Arial" w:hAnsi="Arial" w:cs="Arial"/>
        </w:rPr>
        <w:t>como</w:t>
      </w:r>
      <w:r w:rsidRPr="008736BD">
        <w:rPr>
          <w:rFonts w:ascii="Arial" w:hAnsi="Arial" w:cs="Arial"/>
          <w:spacing w:val="1"/>
        </w:rPr>
        <w:t xml:space="preserve"> </w:t>
      </w:r>
      <w:r w:rsidRPr="008736BD">
        <w:rPr>
          <w:rFonts w:ascii="Arial" w:hAnsi="Arial" w:cs="Arial"/>
        </w:rPr>
        <w:t>fraudes,</w:t>
      </w:r>
      <w:r w:rsidRPr="008736BD">
        <w:rPr>
          <w:rFonts w:ascii="Arial" w:hAnsi="Arial" w:cs="Arial"/>
          <w:spacing w:val="1"/>
        </w:rPr>
        <w:t xml:space="preserve"> </w:t>
      </w:r>
      <w:r w:rsidRPr="008736BD">
        <w:rPr>
          <w:rFonts w:ascii="Arial" w:hAnsi="Arial" w:cs="Arial"/>
        </w:rPr>
        <w:t>ineficiência</w:t>
      </w:r>
      <w:r w:rsidRPr="008736BD">
        <w:rPr>
          <w:rFonts w:ascii="Arial" w:hAnsi="Arial" w:cs="Arial"/>
          <w:spacing w:val="1"/>
        </w:rPr>
        <w:t xml:space="preserve"> </w:t>
      </w:r>
      <w:r w:rsidRPr="008736BD">
        <w:rPr>
          <w:rFonts w:ascii="Arial" w:hAnsi="Arial" w:cs="Arial"/>
        </w:rPr>
        <w:t>na</w:t>
      </w:r>
      <w:r w:rsidRPr="008736BD">
        <w:rPr>
          <w:rFonts w:ascii="Arial" w:hAnsi="Arial" w:cs="Arial"/>
          <w:spacing w:val="1"/>
        </w:rPr>
        <w:t xml:space="preserve"> </w:t>
      </w:r>
      <w:r w:rsidRPr="008736BD">
        <w:rPr>
          <w:rFonts w:ascii="Arial" w:hAnsi="Arial" w:cs="Arial"/>
        </w:rPr>
        <w:t>gestão</w:t>
      </w:r>
      <w:r w:rsidRPr="008736BD">
        <w:rPr>
          <w:rFonts w:ascii="Arial" w:hAnsi="Arial" w:cs="Arial"/>
          <w:spacing w:val="1"/>
        </w:rPr>
        <w:t xml:space="preserve"> </w:t>
      </w:r>
      <w:r w:rsidRPr="008736BD">
        <w:rPr>
          <w:rFonts w:ascii="Arial" w:hAnsi="Arial" w:cs="Arial"/>
        </w:rPr>
        <w:t>financeira</w:t>
      </w:r>
      <w:r w:rsidRPr="008736BD">
        <w:rPr>
          <w:rFonts w:ascii="Arial" w:hAnsi="Arial" w:cs="Arial"/>
          <w:spacing w:val="1"/>
        </w:rPr>
        <w:t xml:space="preserve"> </w:t>
      </w:r>
      <w:r w:rsidRPr="008736BD">
        <w:rPr>
          <w:rFonts w:ascii="Arial" w:hAnsi="Arial" w:cs="Arial"/>
        </w:rPr>
        <w:t>e</w:t>
      </w:r>
      <w:r w:rsidRPr="008736BD">
        <w:rPr>
          <w:rFonts w:ascii="Arial" w:hAnsi="Arial" w:cs="Arial"/>
          <w:spacing w:val="1"/>
        </w:rPr>
        <w:t xml:space="preserve"> </w:t>
      </w:r>
      <w:r w:rsidRPr="008736BD">
        <w:rPr>
          <w:rFonts w:ascii="Arial" w:hAnsi="Arial" w:cs="Arial"/>
        </w:rPr>
        <w:t>falta</w:t>
      </w:r>
      <w:r w:rsidRPr="008736BD">
        <w:rPr>
          <w:rFonts w:ascii="Arial" w:hAnsi="Arial" w:cs="Arial"/>
          <w:spacing w:val="1"/>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credibilidade</w:t>
      </w:r>
      <w:r w:rsidRPr="008736BD">
        <w:rPr>
          <w:rFonts w:ascii="Arial" w:hAnsi="Arial" w:cs="Arial"/>
          <w:spacing w:val="-16"/>
        </w:rPr>
        <w:t xml:space="preserve"> </w:t>
      </w:r>
      <w:r w:rsidRPr="008736BD">
        <w:rPr>
          <w:rFonts w:ascii="Arial" w:hAnsi="Arial" w:cs="Arial"/>
        </w:rPr>
        <w:t>junto</w:t>
      </w:r>
      <w:r w:rsidRPr="008736BD">
        <w:rPr>
          <w:rFonts w:ascii="Arial" w:hAnsi="Arial" w:cs="Arial"/>
          <w:spacing w:val="-16"/>
        </w:rPr>
        <w:t xml:space="preserve"> </w:t>
      </w:r>
      <w:r w:rsidRPr="008736BD">
        <w:rPr>
          <w:rFonts w:ascii="Arial" w:hAnsi="Arial" w:cs="Arial"/>
        </w:rPr>
        <w:t>ao</w:t>
      </w:r>
      <w:r w:rsidRPr="008736BD">
        <w:rPr>
          <w:rFonts w:ascii="Arial" w:hAnsi="Arial" w:cs="Arial"/>
          <w:spacing w:val="-16"/>
        </w:rPr>
        <w:t xml:space="preserve"> </w:t>
      </w:r>
      <w:r w:rsidRPr="008736BD">
        <w:rPr>
          <w:rFonts w:ascii="Arial" w:hAnsi="Arial" w:cs="Arial"/>
        </w:rPr>
        <w:t>mercado</w:t>
      </w:r>
      <w:r w:rsidRPr="008736BD">
        <w:rPr>
          <w:rFonts w:ascii="Arial" w:hAnsi="Arial" w:cs="Arial"/>
          <w:spacing w:val="-16"/>
        </w:rPr>
        <w:t xml:space="preserve"> </w:t>
      </w:r>
      <w:r w:rsidRPr="008736BD">
        <w:rPr>
          <w:rFonts w:ascii="Arial" w:hAnsi="Arial" w:cs="Arial"/>
        </w:rPr>
        <w:t>e</w:t>
      </w:r>
      <w:r w:rsidRPr="008736BD">
        <w:rPr>
          <w:rFonts w:ascii="Arial" w:hAnsi="Arial" w:cs="Arial"/>
          <w:spacing w:val="-16"/>
        </w:rPr>
        <w:t xml:space="preserve"> </w:t>
      </w:r>
      <w:r w:rsidRPr="008736BD">
        <w:rPr>
          <w:rFonts w:ascii="Arial" w:hAnsi="Arial" w:cs="Arial"/>
        </w:rPr>
        <w:t>investidores.</w:t>
      </w:r>
      <w:r w:rsidRPr="008736BD">
        <w:rPr>
          <w:rFonts w:ascii="Arial" w:hAnsi="Arial" w:cs="Arial"/>
          <w:spacing w:val="-19"/>
        </w:rPr>
        <w:t xml:space="preserve"> </w:t>
      </w:r>
      <w:r w:rsidRPr="008736BD">
        <w:rPr>
          <w:rFonts w:ascii="Arial" w:hAnsi="Arial" w:cs="Arial"/>
        </w:rPr>
        <w:t>Além</w:t>
      </w:r>
      <w:r w:rsidRPr="008736BD">
        <w:rPr>
          <w:rFonts w:ascii="Arial" w:hAnsi="Arial" w:cs="Arial"/>
          <w:spacing w:val="-17"/>
        </w:rPr>
        <w:t xml:space="preserve"> </w:t>
      </w:r>
      <w:r w:rsidRPr="008736BD">
        <w:rPr>
          <w:rFonts w:ascii="Arial" w:hAnsi="Arial" w:cs="Arial"/>
        </w:rPr>
        <w:t>disso,</w:t>
      </w:r>
      <w:r w:rsidRPr="008736BD">
        <w:rPr>
          <w:rFonts w:ascii="Arial" w:hAnsi="Arial" w:cs="Arial"/>
          <w:spacing w:val="-19"/>
        </w:rPr>
        <w:t xml:space="preserve"> </w:t>
      </w:r>
      <w:r w:rsidRPr="008736BD">
        <w:rPr>
          <w:rFonts w:ascii="Arial" w:hAnsi="Arial" w:cs="Arial"/>
        </w:rPr>
        <w:t>o</w:t>
      </w:r>
      <w:r w:rsidRPr="008736BD">
        <w:rPr>
          <w:rFonts w:ascii="Arial" w:hAnsi="Arial" w:cs="Arial"/>
          <w:spacing w:val="-16"/>
        </w:rPr>
        <w:t xml:space="preserve"> </w:t>
      </w:r>
      <w:r w:rsidRPr="008736BD">
        <w:rPr>
          <w:rFonts w:ascii="Arial" w:hAnsi="Arial" w:cs="Arial"/>
        </w:rPr>
        <w:t>impacto</w:t>
      </w:r>
      <w:r w:rsidRPr="008736BD">
        <w:rPr>
          <w:rFonts w:ascii="Arial" w:hAnsi="Arial" w:cs="Arial"/>
          <w:spacing w:val="-16"/>
        </w:rPr>
        <w:t xml:space="preserve"> </w:t>
      </w:r>
      <w:r w:rsidRPr="008736BD">
        <w:rPr>
          <w:rFonts w:ascii="Arial" w:hAnsi="Arial" w:cs="Arial"/>
        </w:rPr>
        <w:t>da</w:t>
      </w:r>
      <w:r w:rsidRPr="008736BD">
        <w:rPr>
          <w:rFonts w:ascii="Arial" w:hAnsi="Arial" w:cs="Arial"/>
          <w:spacing w:val="-16"/>
        </w:rPr>
        <w:t xml:space="preserve"> </w:t>
      </w:r>
      <w:r w:rsidRPr="008736BD">
        <w:rPr>
          <w:rFonts w:ascii="Arial" w:hAnsi="Arial" w:cs="Arial"/>
        </w:rPr>
        <w:t>transformação</w:t>
      </w:r>
      <w:r w:rsidRPr="008736BD">
        <w:rPr>
          <w:rFonts w:ascii="Arial" w:hAnsi="Arial" w:cs="Arial"/>
          <w:spacing w:val="-64"/>
        </w:rPr>
        <w:t xml:space="preserve"> </w:t>
      </w:r>
      <w:r w:rsidRPr="008736BD">
        <w:rPr>
          <w:rFonts w:ascii="Arial" w:hAnsi="Arial" w:cs="Arial"/>
        </w:rPr>
        <w:t>digital,</w:t>
      </w:r>
      <w:r w:rsidRPr="008736BD">
        <w:rPr>
          <w:rFonts w:ascii="Arial" w:hAnsi="Arial" w:cs="Arial"/>
          <w:spacing w:val="-6"/>
        </w:rPr>
        <w:t xml:space="preserve"> </w:t>
      </w:r>
      <w:r w:rsidRPr="008736BD">
        <w:rPr>
          <w:rFonts w:ascii="Arial" w:hAnsi="Arial" w:cs="Arial"/>
        </w:rPr>
        <w:t>que</w:t>
      </w:r>
      <w:r w:rsidRPr="008736BD">
        <w:rPr>
          <w:rFonts w:ascii="Arial" w:hAnsi="Arial" w:cs="Arial"/>
          <w:spacing w:val="-3"/>
        </w:rPr>
        <w:t xml:space="preserve"> </w:t>
      </w:r>
      <w:r w:rsidRPr="008736BD">
        <w:rPr>
          <w:rFonts w:ascii="Arial" w:hAnsi="Arial" w:cs="Arial"/>
        </w:rPr>
        <w:t>oferece</w:t>
      </w:r>
      <w:r w:rsidRPr="008736BD">
        <w:rPr>
          <w:rFonts w:ascii="Arial" w:hAnsi="Arial" w:cs="Arial"/>
          <w:spacing w:val="-4"/>
        </w:rPr>
        <w:t xml:space="preserve"> </w:t>
      </w:r>
      <w:r w:rsidRPr="008736BD">
        <w:rPr>
          <w:rFonts w:ascii="Arial" w:hAnsi="Arial" w:cs="Arial"/>
        </w:rPr>
        <w:t>inúmeras</w:t>
      </w:r>
      <w:r w:rsidRPr="008736BD">
        <w:rPr>
          <w:rFonts w:ascii="Arial" w:hAnsi="Arial" w:cs="Arial"/>
          <w:spacing w:val="-4"/>
        </w:rPr>
        <w:t xml:space="preserve"> </w:t>
      </w:r>
      <w:r w:rsidRPr="008736BD">
        <w:rPr>
          <w:rFonts w:ascii="Arial" w:hAnsi="Arial" w:cs="Arial"/>
        </w:rPr>
        <w:t>ferramentas</w:t>
      </w:r>
      <w:r w:rsidRPr="008736BD">
        <w:rPr>
          <w:rFonts w:ascii="Arial" w:hAnsi="Arial" w:cs="Arial"/>
          <w:spacing w:val="-4"/>
        </w:rPr>
        <w:t xml:space="preserve"> </w:t>
      </w:r>
      <w:r w:rsidRPr="008736BD">
        <w:rPr>
          <w:rFonts w:ascii="Arial" w:hAnsi="Arial" w:cs="Arial"/>
        </w:rPr>
        <w:t>para</w:t>
      </w:r>
      <w:r w:rsidRPr="008736BD">
        <w:rPr>
          <w:rFonts w:ascii="Arial" w:hAnsi="Arial" w:cs="Arial"/>
          <w:spacing w:val="-7"/>
        </w:rPr>
        <w:t xml:space="preserve"> </w:t>
      </w:r>
      <w:r w:rsidRPr="008736BD">
        <w:rPr>
          <w:rFonts w:ascii="Arial" w:hAnsi="Arial" w:cs="Arial"/>
        </w:rPr>
        <w:t>automatizar</w:t>
      </w:r>
      <w:r w:rsidRPr="008736BD">
        <w:rPr>
          <w:rFonts w:ascii="Arial" w:hAnsi="Arial" w:cs="Arial"/>
          <w:spacing w:val="-4"/>
        </w:rPr>
        <w:t xml:space="preserve"> </w:t>
      </w:r>
      <w:r w:rsidRPr="008736BD">
        <w:rPr>
          <w:rFonts w:ascii="Arial" w:hAnsi="Arial" w:cs="Arial"/>
        </w:rPr>
        <w:t>e</w:t>
      </w:r>
      <w:r w:rsidRPr="008736BD">
        <w:rPr>
          <w:rFonts w:ascii="Arial" w:hAnsi="Arial" w:cs="Arial"/>
          <w:spacing w:val="-3"/>
        </w:rPr>
        <w:t xml:space="preserve"> </w:t>
      </w:r>
      <w:r w:rsidRPr="008736BD">
        <w:rPr>
          <w:rFonts w:ascii="Arial" w:hAnsi="Arial" w:cs="Arial"/>
        </w:rPr>
        <w:t>melhorar</w:t>
      </w:r>
      <w:r w:rsidRPr="008736BD">
        <w:rPr>
          <w:rFonts w:ascii="Arial" w:hAnsi="Arial" w:cs="Arial"/>
          <w:spacing w:val="-4"/>
        </w:rPr>
        <w:t xml:space="preserve"> </w:t>
      </w:r>
      <w:r w:rsidRPr="008736BD">
        <w:rPr>
          <w:rFonts w:ascii="Arial" w:hAnsi="Arial" w:cs="Arial"/>
        </w:rPr>
        <w:t>o</w:t>
      </w:r>
      <w:r w:rsidRPr="008736BD">
        <w:rPr>
          <w:rFonts w:ascii="Arial" w:hAnsi="Arial" w:cs="Arial"/>
          <w:spacing w:val="-4"/>
        </w:rPr>
        <w:t xml:space="preserve"> </w:t>
      </w:r>
      <w:r w:rsidRPr="008736BD">
        <w:rPr>
          <w:rFonts w:ascii="Arial" w:hAnsi="Arial" w:cs="Arial"/>
        </w:rPr>
        <w:t>processo</w:t>
      </w:r>
      <w:r w:rsidRPr="008736BD">
        <w:rPr>
          <w:rFonts w:ascii="Arial" w:hAnsi="Arial" w:cs="Arial"/>
          <w:spacing w:val="-3"/>
        </w:rPr>
        <w:t xml:space="preserve"> </w:t>
      </w:r>
      <w:r w:rsidRPr="008736BD">
        <w:rPr>
          <w:rFonts w:ascii="Arial" w:hAnsi="Arial" w:cs="Arial"/>
        </w:rPr>
        <w:t>de</w:t>
      </w:r>
    </w:p>
    <w:p w14:paraId="417BD047" w14:textId="77777777" w:rsidR="00A05A2A" w:rsidRPr="008736BD" w:rsidRDefault="00A05A2A" w:rsidP="00A05A2A">
      <w:pPr>
        <w:pStyle w:val="Corpodetexto"/>
        <w:spacing w:line="360" w:lineRule="auto"/>
        <w:ind w:left="102" w:right="108"/>
        <w:rPr>
          <w:rFonts w:ascii="Arial" w:hAnsi="Arial" w:cs="Arial"/>
        </w:rPr>
      </w:pPr>
      <w:r w:rsidRPr="008736BD">
        <w:rPr>
          <w:rFonts w:ascii="Arial" w:hAnsi="Arial" w:cs="Arial"/>
        </w:rPr>
        <w:t>auditoria,</w:t>
      </w:r>
      <w:r w:rsidRPr="008736BD">
        <w:rPr>
          <w:rFonts w:ascii="Arial" w:hAnsi="Arial" w:cs="Arial"/>
          <w:spacing w:val="1"/>
        </w:rPr>
        <w:t xml:space="preserve"> </w:t>
      </w:r>
      <w:r w:rsidRPr="008736BD">
        <w:rPr>
          <w:rFonts w:ascii="Arial" w:hAnsi="Arial" w:cs="Arial"/>
        </w:rPr>
        <w:t>ainda</w:t>
      </w:r>
      <w:r w:rsidRPr="008736BD">
        <w:rPr>
          <w:rFonts w:ascii="Arial" w:hAnsi="Arial" w:cs="Arial"/>
          <w:spacing w:val="1"/>
        </w:rPr>
        <w:t xml:space="preserve"> </w:t>
      </w:r>
      <w:r w:rsidRPr="008736BD">
        <w:rPr>
          <w:rFonts w:ascii="Arial" w:hAnsi="Arial" w:cs="Arial"/>
        </w:rPr>
        <w:t>é</w:t>
      </w:r>
      <w:r w:rsidRPr="008736BD">
        <w:rPr>
          <w:rFonts w:ascii="Arial" w:hAnsi="Arial" w:cs="Arial"/>
          <w:spacing w:val="1"/>
        </w:rPr>
        <w:t xml:space="preserve"> </w:t>
      </w:r>
      <w:r w:rsidRPr="008736BD">
        <w:rPr>
          <w:rFonts w:ascii="Arial" w:hAnsi="Arial" w:cs="Arial"/>
        </w:rPr>
        <w:t>subaproveitado</w:t>
      </w:r>
      <w:r w:rsidRPr="008736BD">
        <w:rPr>
          <w:rFonts w:ascii="Arial" w:hAnsi="Arial" w:cs="Arial"/>
          <w:spacing w:val="1"/>
        </w:rPr>
        <w:t xml:space="preserve"> </w:t>
      </w:r>
      <w:r w:rsidRPr="008736BD">
        <w:rPr>
          <w:rFonts w:ascii="Arial" w:hAnsi="Arial" w:cs="Arial"/>
        </w:rPr>
        <w:t>por</w:t>
      </w:r>
      <w:r w:rsidRPr="008736BD">
        <w:rPr>
          <w:rFonts w:ascii="Arial" w:hAnsi="Arial" w:cs="Arial"/>
          <w:spacing w:val="1"/>
        </w:rPr>
        <w:t xml:space="preserve"> </w:t>
      </w:r>
      <w:r w:rsidRPr="008736BD">
        <w:rPr>
          <w:rFonts w:ascii="Arial" w:hAnsi="Arial" w:cs="Arial"/>
        </w:rPr>
        <w:t>muitas</w:t>
      </w:r>
      <w:r w:rsidRPr="008736BD">
        <w:rPr>
          <w:rFonts w:ascii="Arial" w:hAnsi="Arial" w:cs="Arial"/>
          <w:spacing w:val="1"/>
        </w:rPr>
        <w:t xml:space="preserve"> </w:t>
      </w:r>
      <w:r w:rsidRPr="008736BD">
        <w:rPr>
          <w:rFonts w:ascii="Arial" w:hAnsi="Arial" w:cs="Arial"/>
        </w:rPr>
        <w:t>dessas</w:t>
      </w:r>
      <w:r w:rsidRPr="008736BD">
        <w:rPr>
          <w:rFonts w:ascii="Arial" w:hAnsi="Arial" w:cs="Arial"/>
          <w:spacing w:val="1"/>
        </w:rPr>
        <w:t xml:space="preserve"> </w:t>
      </w:r>
      <w:r w:rsidRPr="008736BD">
        <w:rPr>
          <w:rFonts w:ascii="Arial" w:hAnsi="Arial" w:cs="Arial"/>
        </w:rPr>
        <w:t>empresas.</w:t>
      </w:r>
      <w:r w:rsidRPr="008736BD">
        <w:rPr>
          <w:rFonts w:ascii="Arial" w:hAnsi="Arial" w:cs="Arial"/>
          <w:spacing w:val="1"/>
        </w:rPr>
        <w:t xml:space="preserve"> </w:t>
      </w:r>
      <w:r w:rsidRPr="008736BD">
        <w:rPr>
          <w:rFonts w:ascii="Arial" w:hAnsi="Arial" w:cs="Arial"/>
        </w:rPr>
        <w:t>Diante</w:t>
      </w:r>
      <w:r w:rsidRPr="008736BD">
        <w:rPr>
          <w:rFonts w:ascii="Arial" w:hAnsi="Arial" w:cs="Arial"/>
          <w:spacing w:val="1"/>
        </w:rPr>
        <w:t xml:space="preserve"> </w:t>
      </w:r>
      <w:r w:rsidRPr="008736BD">
        <w:rPr>
          <w:rFonts w:ascii="Arial" w:hAnsi="Arial" w:cs="Arial"/>
        </w:rPr>
        <w:t>desse</w:t>
      </w:r>
      <w:r w:rsidRPr="008736BD">
        <w:rPr>
          <w:rFonts w:ascii="Arial" w:hAnsi="Arial" w:cs="Arial"/>
          <w:spacing w:val="1"/>
        </w:rPr>
        <w:t xml:space="preserve"> </w:t>
      </w:r>
      <w:r w:rsidRPr="008736BD">
        <w:rPr>
          <w:rFonts w:ascii="Arial" w:hAnsi="Arial" w:cs="Arial"/>
        </w:rPr>
        <w:t>contexto, como as PMEs podem superar esses desafios e</w:t>
      </w:r>
      <w:r w:rsidRPr="008736BD">
        <w:rPr>
          <w:rFonts w:ascii="Arial" w:hAnsi="Arial" w:cs="Arial"/>
          <w:spacing w:val="1"/>
        </w:rPr>
        <w:t xml:space="preserve"> </w:t>
      </w:r>
      <w:r w:rsidRPr="008736BD">
        <w:rPr>
          <w:rFonts w:ascii="Arial" w:hAnsi="Arial" w:cs="Arial"/>
        </w:rPr>
        <w:t>aproveitar as oportunidades que a auditoria contábil, potencializada por ferramentas</w:t>
      </w:r>
      <w:r w:rsidRPr="008736BD">
        <w:rPr>
          <w:rFonts w:ascii="Arial" w:hAnsi="Arial" w:cs="Arial"/>
          <w:spacing w:val="1"/>
        </w:rPr>
        <w:t xml:space="preserve"> </w:t>
      </w:r>
      <w:r w:rsidRPr="008736BD">
        <w:rPr>
          <w:rFonts w:ascii="Arial" w:hAnsi="Arial" w:cs="Arial"/>
        </w:rPr>
        <w:t>digitais,</w:t>
      </w:r>
      <w:r w:rsidRPr="008736BD">
        <w:rPr>
          <w:rFonts w:ascii="Arial" w:hAnsi="Arial" w:cs="Arial"/>
          <w:spacing w:val="-5"/>
        </w:rPr>
        <w:t xml:space="preserve"> </w:t>
      </w:r>
      <w:r w:rsidRPr="008736BD">
        <w:rPr>
          <w:rFonts w:ascii="Arial" w:hAnsi="Arial" w:cs="Arial"/>
        </w:rPr>
        <w:t>oferece</w:t>
      </w:r>
      <w:r w:rsidRPr="008736BD">
        <w:rPr>
          <w:rFonts w:ascii="Arial" w:hAnsi="Arial" w:cs="Arial"/>
          <w:spacing w:val="-2"/>
        </w:rPr>
        <w:t xml:space="preserve"> </w:t>
      </w:r>
      <w:r w:rsidRPr="008736BD">
        <w:rPr>
          <w:rFonts w:ascii="Arial" w:hAnsi="Arial" w:cs="Arial"/>
        </w:rPr>
        <w:t>para</w:t>
      </w:r>
      <w:r w:rsidRPr="008736BD">
        <w:rPr>
          <w:rFonts w:ascii="Arial" w:hAnsi="Arial" w:cs="Arial"/>
          <w:spacing w:val="-2"/>
        </w:rPr>
        <w:t xml:space="preserve"> </w:t>
      </w:r>
      <w:r w:rsidRPr="008736BD">
        <w:rPr>
          <w:rFonts w:ascii="Arial" w:hAnsi="Arial" w:cs="Arial"/>
        </w:rPr>
        <w:t>o</w:t>
      </w:r>
      <w:r w:rsidRPr="008736BD">
        <w:rPr>
          <w:rFonts w:ascii="Arial" w:hAnsi="Arial" w:cs="Arial"/>
          <w:spacing w:val="-1"/>
        </w:rPr>
        <w:t xml:space="preserve"> </w:t>
      </w:r>
      <w:r w:rsidRPr="008736BD">
        <w:rPr>
          <w:rFonts w:ascii="Arial" w:hAnsi="Arial" w:cs="Arial"/>
        </w:rPr>
        <w:t>fortalecimento</w:t>
      </w:r>
      <w:r w:rsidRPr="008736BD">
        <w:rPr>
          <w:rFonts w:ascii="Arial" w:hAnsi="Arial" w:cs="Arial"/>
          <w:spacing w:val="-2"/>
        </w:rPr>
        <w:t xml:space="preserve"> </w:t>
      </w:r>
      <w:r w:rsidRPr="008736BD">
        <w:rPr>
          <w:rFonts w:ascii="Arial" w:hAnsi="Arial" w:cs="Arial"/>
        </w:rPr>
        <w:t>e</w:t>
      </w:r>
      <w:r w:rsidRPr="008736BD">
        <w:rPr>
          <w:rFonts w:ascii="Arial" w:hAnsi="Arial" w:cs="Arial"/>
          <w:spacing w:val="-2"/>
        </w:rPr>
        <w:t xml:space="preserve"> </w:t>
      </w:r>
      <w:r w:rsidRPr="008736BD">
        <w:rPr>
          <w:rFonts w:ascii="Arial" w:hAnsi="Arial" w:cs="Arial"/>
        </w:rPr>
        <w:t>crescimento</w:t>
      </w:r>
      <w:r w:rsidRPr="008736BD">
        <w:rPr>
          <w:rFonts w:ascii="Arial" w:hAnsi="Arial" w:cs="Arial"/>
          <w:spacing w:val="-2"/>
        </w:rPr>
        <w:t xml:space="preserve"> </w:t>
      </w:r>
      <w:r w:rsidRPr="008736BD">
        <w:rPr>
          <w:rFonts w:ascii="Arial" w:hAnsi="Arial" w:cs="Arial"/>
        </w:rPr>
        <w:t>sustentável</w:t>
      </w:r>
      <w:r w:rsidRPr="008736BD">
        <w:rPr>
          <w:rFonts w:ascii="Arial" w:hAnsi="Arial" w:cs="Arial"/>
          <w:spacing w:val="-1"/>
        </w:rPr>
        <w:t xml:space="preserve"> </w:t>
      </w:r>
      <w:r w:rsidRPr="008736BD">
        <w:rPr>
          <w:rFonts w:ascii="Arial" w:hAnsi="Arial" w:cs="Arial"/>
        </w:rPr>
        <w:t>no</w:t>
      </w:r>
      <w:r w:rsidRPr="008736BD">
        <w:rPr>
          <w:rFonts w:ascii="Arial" w:hAnsi="Arial" w:cs="Arial"/>
          <w:spacing w:val="-2"/>
        </w:rPr>
        <w:t xml:space="preserve"> </w:t>
      </w:r>
      <w:r w:rsidRPr="008736BD">
        <w:rPr>
          <w:rFonts w:ascii="Arial" w:hAnsi="Arial" w:cs="Arial"/>
        </w:rPr>
        <w:t>mercado?</w:t>
      </w:r>
    </w:p>
    <w:p w14:paraId="45F2113A" w14:textId="77777777" w:rsidR="00A05A2A" w:rsidRPr="008736BD" w:rsidRDefault="00A05A2A" w:rsidP="00A05A2A">
      <w:pPr>
        <w:pStyle w:val="Corpodetexto"/>
        <w:spacing w:line="360" w:lineRule="auto"/>
        <w:ind w:left="102" w:right="108" w:firstLine="709"/>
        <w:rPr>
          <w:rFonts w:ascii="Arial" w:hAnsi="Arial" w:cs="Arial"/>
          <w:sz w:val="21"/>
        </w:rPr>
      </w:pPr>
      <w:bookmarkStart w:id="4" w:name="O_objetivo_geral_do_artigo_será_analisar"/>
      <w:bookmarkStart w:id="5" w:name="Os_objetivos_específicos_deste_trabalho_"/>
      <w:bookmarkEnd w:id="4"/>
      <w:bookmarkEnd w:id="5"/>
      <w:r w:rsidRPr="008736BD">
        <w:rPr>
          <w:rFonts w:ascii="Arial" w:hAnsi="Arial" w:cs="Arial"/>
        </w:rPr>
        <w:t>O objetivo geral deste trabalho é evidenciar a importância da auditoria contábil no fortalecimento das pequenas e médias empresas. Como objetivos específicos, demonstrar como a auditoria contábil contribui para a melhoria dos controles internos, a prevenção de fraudes e a eficiência da gestão financeira. Além disso, analisar os desafios e oportunidades na implementação da auditoria contábil nessas empresas, levando em consideração fatores como custo, cultura organizacional e restrições de recursos.</w:t>
      </w:r>
    </w:p>
    <w:p w14:paraId="728BCB50" w14:textId="77777777" w:rsidR="00A05A2A" w:rsidRPr="008736BD" w:rsidRDefault="00A05A2A" w:rsidP="00A05A2A">
      <w:pPr>
        <w:pStyle w:val="Corpodetexto"/>
        <w:spacing w:line="360" w:lineRule="auto"/>
        <w:ind w:left="102" w:right="108" w:firstLine="709"/>
        <w:rPr>
          <w:rFonts w:ascii="Arial" w:hAnsi="Arial" w:cs="Arial"/>
        </w:rPr>
      </w:pPr>
      <w:bookmarkStart w:id="6" w:name="Dessa_forma,_surge_o_interesse_em_realiz"/>
      <w:bookmarkEnd w:id="6"/>
      <w:r w:rsidRPr="008736BD">
        <w:rPr>
          <w:rFonts w:ascii="Arial" w:hAnsi="Arial" w:cs="Arial"/>
        </w:rPr>
        <w:t>Dessa</w:t>
      </w:r>
      <w:r w:rsidRPr="008736BD">
        <w:rPr>
          <w:rFonts w:ascii="Arial" w:hAnsi="Arial" w:cs="Arial"/>
          <w:spacing w:val="1"/>
        </w:rPr>
        <w:t xml:space="preserve"> </w:t>
      </w:r>
      <w:r w:rsidRPr="008736BD">
        <w:rPr>
          <w:rFonts w:ascii="Arial" w:hAnsi="Arial" w:cs="Arial"/>
        </w:rPr>
        <w:t>forma,</w:t>
      </w:r>
      <w:r w:rsidRPr="008736BD">
        <w:rPr>
          <w:rFonts w:ascii="Arial" w:hAnsi="Arial" w:cs="Arial"/>
          <w:spacing w:val="1"/>
        </w:rPr>
        <w:t xml:space="preserve"> </w:t>
      </w:r>
      <w:r w:rsidRPr="008736BD">
        <w:rPr>
          <w:rFonts w:ascii="Arial" w:hAnsi="Arial" w:cs="Arial"/>
        </w:rPr>
        <w:t>surge</w:t>
      </w:r>
      <w:r w:rsidRPr="008736BD">
        <w:rPr>
          <w:rFonts w:ascii="Arial" w:hAnsi="Arial" w:cs="Arial"/>
          <w:spacing w:val="1"/>
        </w:rPr>
        <w:t xml:space="preserve"> </w:t>
      </w:r>
      <w:r w:rsidRPr="008736BD">
        <w:rPr>
          <w:rFonts w:ascii="Arial" w:hAnsi="Arial" w:cs="Arial"/>
        </w:rPr>
        <w:t>o</w:t>
      </w:r>
      <w:r w:rsidRPr="008736BD">
        <w:rPr>
          <w:rFonts w:ascii="Arial" w:hAnsi="Arial" w:cs="Arial"/>
          <w:spacing w:val="1"/>
        </w:rPr>
        <w:t xml:space="preserve"> </w:t>
      </w:r>
      <w:r w:rsidRPr="008736BD">
        <w:rPr>
          <w:rFonts w:ascii="Arial" w:hAnsi="Arial" w:cs="Arial"/>
        </w:rPr>
        <w:t>interesse</w:t>
      </w:r>
      <w:r w:rsidRPr="008736BD">
        <w:rPr>
          <w:rFonts w:ascii="Arial" w:hAnsi="Arial" w:cs="Arial"/>
          <w:spacing w:val="1"/>
        </w:rPr>
        <w:t xml:space="preserve"> </w:t>
      </w:r>
      <w:r w:rsidRPr="008736BD">
        <w:rPr>
          <w:rFonts w:ascii="Arial" w:hAnsi="Arial" w:cs="Arial"/>
        </w:rPr>
        <w:t>em</w:t>
      </w:r>
      <w:r w:rsidRPr="008736BD">
        <w:rPr>
          <w:rFonts w:ascii="Arial" w:hAnsi="Arial" w:cs="Arial"/>
          <w:spacing w:val="1"/>
        </w:rPr>
        <w:t xml:space="preserve"> </w:t>
      </w:r>
      <w:r w:rsidRPr="008736BD">
        <w:rPr>
          <w:rFonts w:ascii="Arial" w:hAnsi="Arial" w:cs="Arial"/>
        </w:rPr>
        <w:t>realizar</w:t>
      </w:r>
      <w:r w:rsidRPr="008736BD">
        <w:rPr>
          <w:rFonts w:ascii="Arial" w:hAnsi="Arial" w:cs="Arial"/>
          <w:spacing w:val="1"/>
        </w:rPr>
        <w:t xml:space="preserve"> </w:t>
      </w:r>
      <w:r w:rsidRPr="008736BD">
        <w:rPr>
          <w:rFonts w:ascii="Arial" w:hAnsi="Arial" w:cs="Arial"/>
        </w:rPr>
        <w:t>um</w:t>
      </w:r>
      <w:r w:rsidRPr="008736BD">
        <w:rPr>
          <w:rFonts w:ascii="Arial" w:hAnsi="Arial" w:cs="Arial"/>
          <w:spacing w:val="1"/>
        </w:rPr>
        <w:t xml:space="preserve"> </w:t>
      </w:r>
      <w:r w:rsidRPr="008736BD">
        <w:rPr>
          <w:rFonts w:ascii="Arial" w:hAnsi="Arial" w:cs="Arial"/>
        </w:rPr>
        <w:t>estudo</w:t>
      </w:r>
      <w:r w:rsidRPr="008736BD">
        <w:rPr>
          <w:rFonts w:ascii="Arial" w:hAnsi="Arial" w:cs="Arial"/>
          <w:spacing w:val="1"/>
        </w:rPr>
        <w:t xml:space="preserve"> </w:t>
      </w:r>
      <w:r w:rsidRPr="008736BD">
        <w:rPr>
          <w:rFonts w:ascii="Arial" w:hAnsi="Arial" w:cs="Arial"/>
        </w:rPr>
        <w:t>que</w:t>
      </w:r>
      <w:r w:rsidRPr="008736BD">
        <w:rPr>
          <w:rFonts w:ascii="Arial" w:hAnsi="Arial" w:cs="Arial"/>
          <w:spacing w:val="1"/>
        </w:rPr>
        <w:t xml:space="preserve"> </w:t>
      </w:r>
      <w:r w:rsidRPr="008736BD">
        <w:rPr>
          <w:rFonts w:ascii="Arial" w:hAnsi="Arial" w:cs="Arial"/>
        </w:rPr>
        <w:t>evidencie</w:t>
      </w:r>
      <w:r w:rsidRPr="008736BD">
        <w:rPr>
          <w:rFonts w:ascii="Arial" w:hAnsi="Arial" w:cs="Arial"/>
          <w:spacing w:val="1"/>
        </w:rPr>
        <w:t xml:space="preserve"> </w:t>
      </w:r>
      <w:r w:rsidRPr="008736BD">
        <w:rPr>
          <w:rFonts w:ascii="Arial" w:hAnsi="Arial" w:cs="Arial"/>
        </w:rPr>
        <w:t>a</w:t>
      </w:r>
      <w:r w:rsidRPr="008736BD">
        <w:rPr>
          <w:rFonts w:ascii="Arial" w:hAnsi="Arial" w:cs="Arial"/>
          <w:spacing w:val="1"/>
        </w:rPr>
        <w:t xml:space="preserve"> </w:t>
      </w:r>
      <w:r w:rsidRPr="008736BD">
        <w:rPr>
          <w:rFonts w:ascii="Arial" w:hAnsi="Arial" w:cs="Arial"/>
        </w:rPr>
        <w:t>importância</w:t>
      </w:r>
      <w:r w:rsidRPr="008736BD">
        <w:rPr>
          <w:rFonts w:ascii="Arial" w:hAnsi="Arial" w:cs="Arial"/>
          <w:spacing w:val="-4"/>
        </w:rPr>
        <w:t xml:space="preserve"> </w:t>
      </w:r>
      <w:r w:rsidRPr="008736BD">
        <w:rPr>
          <w:rFonts w:ascii="Arial" w:hAnsi="Arial" w:cs="Arial"/>
        </w:rPr>
        <w:t>da</w:t>
      </w:r>
      <w:r w:rsidRPr="008736BD">
        <w:rPr>
          <w:rFonts w:ascii="Arial" w:hAnsi="Arial" w:cs="Arial"/>
          <w:spacing w:val="-8"/>
        </w:rPr>
        <w:t xml:space="preserve"> </w:t>
      </w:r>
      <w:r w:rsidRPr="008736BD">
        <w:rPr>
          <w:rFonts w:ascii="Arial" w:hAnsi="Arial" w:cs="Arial"/>
        </w:rPr>
        <w:t>auditoria</w:t>
      </w:r>
      <w:r w:rsidRPr="008736BD">
        <w:rPr>
          <w:rFonts w:ascii="Arial" w:hAnsi="Arial" w:cs="Arial"/>
          <w:spacing w:val="-4"/>
        </w:rPr>
        <w:t xml:space="preserve"> </w:t>
      </w:r>
      <w:r w:rsidRPr="008736BD">
        <w:rPr>
          <w:rFonts w:ascii="Arial" w:hAnsi="Arial" w:cs="Arial"/>
        </w:rPr>
        <w:t>na</w:t>
      </w:r>
      <w:r w:rsidRPr="008736BD">
        <w:rPr>
          <w:rFonts w:ascii="Arial" w:hAnsi="Arial" w:cs="Arial"/>
          <w:spacing w:val="-3"/>
        </w:rPr>
        <w:t xml:space="preserve"> </w:t>
      </w:r>
      <w:r w:rsidRPr="008736BD">
        <w:rPr>
          <w:rFonts w:ascii="Arial" w:hAnsi="Arial" w:cs="Arial"/>
        </w:rPr>
        <w:t>gestão</w:t>
      </w:r>
      <w:r w:rsidRPr="008736BD">
        <w:rPr>
          <w:rFonts w:ascii="Arial" w:hAnsi="Arial" w:cs="Arial"/>
          <w:spacing w:val="-4"/>
        </w:rPr>
        <w:t xml:space="preserve"> </w:t>
      </w:r>
      <w:r w:rsidRPr="008736BD">
        <w:rPr>
          <w:rFonts w:ascii="Arial" w:hAnsi="Arial" w:cs="Arial"/>
        </w:rPr>
        <w:t>das</w:t>
      </w:r>
      <w:r w:rsidRPr="008736BD">
        <w:rPr>
          <w:rFonts w:ascii="Arial" w:hAnsi="Arial" w:cs="Arial"/>
          <w:spacing w:val="-4"/>
        </w:rPr>
        <w:t xml:space="preserve"> </w:t>
      </w:r>
      <w:r w:rsidRPr="008736BD">
        <w:rPr>
          <w:rFonts w:ascii="Arial" w:hAnsi="Arial" w:cs="Arial"/>
        </w:rPr>
        <w:t>pequenas</w:t>
      </w:r>
      <w:r w:rsidRPr="008736BD">
        <w:rPr>
          <w:rFonts w:ascii="Arial" w:hAnsi="Arial" w:cs="Arial"/>
          <w:spacing w:val="-4"/>
        </w:rPr>
        <w:t xml:space="preserve"> </w:t>
      </w:r>
      <w:r w:rsidRPr="008736BD">
        <w:rPr>
          <w:rFonts w:ascii="Arial" w:hAnsi="Arial" w:cs="Arial"/>
        </w:rPr>
        <w:t>e</w:t>
      </w:r>
      <w:r w:rsidRPr="008736BD">
        <w:rPr>
          <w:rFonts w:ascii="Arial" w:hAnsi="Arial" w:cs="Arial"/>
          <w:spacing w:val="-4"/>
        </w:rPr>
        <w:t xml:space="preserve"> </w:t>
      </w:r>
      <w:r w:rsidRPr="008736BD">
        <w:rPr>
          <w:rFonts w:ascii="Arial" w:hAnsi="Arial" w:cs="Arial"/>
        </w:rPr>
        <w:t>médias</w:t>
      </w:r>
      <w:r w:rsidRPr="008736BD">
        <w:rPr>
          <w:rFonts w:ascii="Arial" w:hAnsi="Arial" w:cs="Arial"/>
          <w:spacing w:val="-4"/>
        </w:rPr>
        <w:t xml:space="preserve"> </w:t>
      </w:r>
      <w:r w:rsidRPr="008736BD">
        <w:rPr>
          <w:rFonts w:ascii="Arial" w:hAnsi="Arial" w:cs="Arial"/>
        </w:rPr>
        <w:t>empresas,</w:t>
      </w:r>
      <w:r w:rsidRPr="008736BD">
        <w:rPr>
          <w:rFonts w:ascii="Arial" w:hAnsi="Arial" w:cs="Arial"/>
          <w:spacing w:val="-7"/>
        </w:rPr>
        <w:t xml:space="preserve"> </w:t>
      </w:r>
      <w:r w:rsidRPr="008736BD">
        <w:rPr>
          <w:rFonts w:ascii="Arial" w:hAnsi="Arial" w:cs="Arial"/>
        </w:rPr>
        <w:t>demonstrando</w:t>
      </w:r>
      <w:r w:rsidRPr="008736BD">
        <w:rPr>
          <w:rFonts w:ascii="Arial" w:hAnsi="Arial" w:cs="Arial"/>
          <w:spacing w:val="-64"/>
        </w:rPr>
        <w:t xml:space="preserve"> </w:t>
      </w:r>
      <w:r w:rsidRPr="008736BD">
        <w:rPr>
          <w:rFonts w:ascii="Arial" w:hAnsi="Arial" w:cs="Arial"/>
        </w:rPr>
        <w:t>o</w:t>
      </w:r>
      <w:r w:rsidRPr="008736BD">
        <w:rPr>
          <w:rFonts w:ascii="Arial" w:hAnsi="Arial" w:cs="Arial"/>
          <w:spacing w:val="-2"/>
        </w:rPr>
        <w:t xml:space="preserve"> </w:t>
      </w:r>
      <w:r w:rsidRPr="008736BD">
        <w:rPr>
          <w:rFonts w:ascii="Arial" w:hAnsi="Arial" w:cs="Arial"/>
        </w:rPr>
        <w:t>quanto</w:t>
      </w:r>
      <w:r w:rsidRPr="008736BD">
        <w:rPr>
          <w:rFonts w:ascii="Arial" w:hAnsi="Arial" w:cs="Arial"/>
          <w:spacing w:val="-1"/>
        </w:rPr>
        <w:t xml:space="preserve"> </w:t>
      </w:r>
      <w:r w:rsidRPr="008736BD">
        <w:rPr>
          <w:rFonts w:ascii="Arial" w:hAnsi="Arial" w:cs="Arial"/>
        </w:rPr>
        <w:t>ela</w:t>
      </w:r>
      <w:r w:rsidRPr="008736BD">
        <w:rPr>
          <w:rFonts w:ascii="Arial" w:hAnsi="Arial" w:cs="Arial"/>
          <w:spacing w:val="-2"/>
        </w:rPr>
        <w:t xml:space="preserve"> </w:t>
      </w:r>
      <w:r w:rsidRPr="008736BD">
        <w:rPr>
          <w:rFonts w:ascii="Arial" w:hAnsi="Arial" w:cs="Arial"/>
        </w:rPr>
        <w:t>pode</w:t>
      </w:r>
      <w:r w:rsidRPr="008736BD">
        <w:rPr>
          <w:rFonts w:ascii="Arial" w:hAnsi="Arial" w:cs="Arial"/>
          <w:spacing w:val="-1"/>
        </w:rPr>
        <w:t xml:space="preserve"> </w:t>
      </w:r>
      <w:r w:rsidRPr="008736BD">
        <w:rPr>
          <w:rFonts w:ascii="Arial" w:hAnsi="Arial" w:cs="Arial"/>
        </w:rPr>
        <w:t>contribuir</w:t>
      </w:r>
      <w:r w:rsidRPr="008736BD">
        <w:rPr>
          <w:rFonts w:ascii="Arial" w:hAnsi="Arial" w:cs="Arial"/>
          <w:spacing w:val="-2"/>
        </w:rPr>
        <w:t xml:space="preserve"> </w:t>
      </w:r>
      <w:r w:rsidRPr="008736BD">
        <w:rPr>
          <w:rFonts w:ascii="Arial" w:hAnsi="Arial" w:cs="Arial"/>
        </w:rPr>
        <w:t>para</w:t>
      </w:r>
      <w:r w:rsidRPr="008736BD">
        <w:rPr>
          <w:rFonts w:ascii="Arial" w:hAnsi="Arial" w:cs="Arial"/>
          <w:spacing w:val="-2"/>
        </w:rPr>
        <w:t xml:space="preserve"> </w:t>
      </w:r>
      <w:r w:rsidRPr="008736BD">
        <w:rPr>
          <w:rFonts w:ascii="Arial" w:hAnsi="Arial" w:cs="Arial"/>
        </w:rPr>
        <w:t>o</w:t>
      </w:r>
      <w:r w:rsidRPr="008736BD">
        <w:rPr>
          <w:rFonts w:ascii="Arial" w:hAnsi="Arial" w:cs="Arial"/>
          <w:spacing w:val="-1"/>
        </w:rPr>
        <w:t xml:space="preserve"> </w:t>
      </w:r>
      <w:r w:rsidRPr="008736BD">
        <w:rPr>
          <w:rFonts w:ascii="Arial" w:hAnsi="Arial" w:cs="Arial"/>
        </w:rPr>
        <w:t>seu</w:t>
      </w:r>
      <w:r w:rsidRPr="008736BD">
        <w:rPr>
          <w:rFonts w:ascii="Arial" w:hAnsi="Arial" w:cs="Arial"/>
          <w:spacing w:val="-1"/>
        </w:rPr>
        <w:t xml:space="preserve"> </w:t>
      </w:r>
      <w:r w:rsidRPr="008736BD">
        <w:rPr>
          <w:rFonts w:ascii="Arial" w:hAnsi="Arial" w:cs="Arial"/>
        </w:rPr>
        <w:t>desenvolvimento</w:t>
      </w:r>
      <w:r w:rsidRPr="008736BD">
        <w:rPr>
          <w:rFonts w:ascii="Arial" w:hAnsi="Arial" w:cs="Arial"/>
          <w:spacing w:val="-2"/>
        </w:rPr>
        <w:t xml:space="preserve"> </w:t>
      </w:r>
      <w:r w:rsidRPr="008736BD">
        <w:rPr>
          <w:rFonts w:ascii="Arial" w:hAnsi="Arial" w:cs="Arial"/>
        </w:rPr>
        <w:t>e</w:t>
      </w:r>
      <w:r w:rsidRPr="008736BD">
        <w:rPr>
          <w:rFonts w:ascii="Arial" w:hAnsi="Arial" w:cs="Arial"/>
          <w:spacing w:val="-1"/>
        </w:rPr>
        <w:t xml:space="preserve"> </w:t>
      </w:r>
      <w:r w:rsidRPr="008736BD">
        <w:rPr>
          <w:rFonts w:ascii="Arial" w:hAnsi="Arial" w:cs="Arial"/>
        </w:rPr>
        <w:t>sucesso.</w:t>
      </w:r>
    </w:p>
    <w:p w14:paraId="7803B5D1" w14:textId="77777777" w:rsidR="00A05A2A" w:rsidRPr="008736BD" w:rsidRDefault="00A05A2A" w:rsidP="00A05A2A">
      <w:pPr>
        <w:pStyle w:val="Corpodetexto"/>
        <w:spacing w:before="8"/>
        <w:rPr>
          <w:rFonts w:ascii="Arial" w:hAnsi="Arial" w:cs="Arial"/>
          <w:sz w:val="20"/>
        </w:rPr>
      </w:pPr>
    </w:p>
    <w:p w14:paraId="41631992" w14:textId="77777777" w:rsidR="00A05A2A" w:rsidRPr="008736BD" w:rsidRDefault="00A05A2A" w:rsidP="00A05A2A">
      <w:pPr>
        <w:pStyle w:val="Ttulo1"/>
        <w:keepNext w:val="0"/>
        <w:widowControl w:val="0"/>
        <w:numPr>
          <w:ilvl w:val="1"/>
          <w:numId w:val="4"/>
        </w:numPr>
        <w:tabs>
          <w:tab w:val="left" w:pos="366"/>
        </w:tabs>
        <w:suppressAutoHyphens w:val="0"/>
        <w:autoSpaceDE w:val="0"/>
        <w:autoSpaceDN w:val="0"/>
        <w:spacing w:before="1" w:after="0"/>
        <w:ind w:left="365" w:hanging="266"/>
        <w:jc w:val="left"/>
        <w:rPr>
          <w:rFonts w:ascii="Arial" w:hAnsi="Arial" w:cs="Arial"/>
          <w:sz w:val="24"/>
          <w:szCs w:val="24"/>
        </w:rPr>
      </w:pPr>
      <w:bookmarkStart w:id="7" w:name="2._Metodologia"/>
      <w:bookmarkEnd w:id="7"/>
      <w:r w:rsidRPr="008736BD">
        <w:rPr>
          <w:rFonts w:ascii="Arial" w:hAnsi="Arial" w:cs="Arial"/>
          <w:sz w:val="24"/>
          <w:szCs w:val="24"/>
        </w:rPr>
        <w:t>Metodologia</w:t>
      </w:r>
    </w:p>
    <w:p w14:paraId="11D8DF9E" w14:textId="77777777" w:rsidR="00A05A2A" w:rsidRPr="008736BD" w:rsidRDefault="00A05A2A" w:rsidP="00A05A2A">
      <w:pPr>
        <w:pStyle w:val="Corpodetexto"/>
        <w:spacing w:before="1"/>
        <w:rPr>
          <w:rFonts w:ascii="Arial" w:hAnsi="Arial" w:cs="Arial"/>
          <w:b/>
          <w:sz w:val="29"/>
        </w:rPr>
      </w:pPr>
    </w:p>
    <w:p w14:paraId="48076140" w14:textId="77777777" w:rsidR="00A05A2A" w:rsidRPr="008736BD" w:rsidRDefault="00A05A2A" w:rsidP="00A05A2A">
      <w:pPr>
        <w:pStyle w:val="Corpodetexto"/>
        <w:spacing w:line="360" w:lineRule="auto"/>
        <w:ind w:left="102" w:right="108" w:firstLine="709"/>
        <w:rPr>
          <w:rFonts w:ascii="Arial" w:hAnsi="Arial" w:cs="Arial"/>
        </w:rPr>
      </w:pPr>
      <w:r w:rsidRPr="008736BD">
        <w:rPr>
          <w:rFonts w:ascii="Arial" w:hAnsi="Arial" w:cs="Arial"/>
        </w:rPr>
        <w:t xml:space="preserve">Adotou-se como critério de seleção o racionalismo de diversas literaturas acadêmicas e artigos científicos consideráveis para o desenvolvimento do mesmo. Levantando através de pesquisa descritiva que, segundo Cervo e Bervian (2002), complementam dizendo, [...] “a pesquisa descritiva observa, registra, analisa e </w:t>
      </w:r>
      <w:r w:rsidRPr="008736BD">
        <w:rPr>
          <w:rFonts w:ascii="Arial" w:hAnsi="Arial" w:cs="Arial"/>
        </w:rPr>
        <w:lastRenderedPageBreak/>
        <w:t>correlaciona fatos ou fenômenos sem manipulá-los” e qualitativa que, conforme Soares (2019, p.168), afirma,  [...] “a pesquisa qualitativa se caracteriza pelo desenvolvimento conceitual, de fatos, ideias ou opiniões, e do entendimento indutivo ou interpretativo a partir dos dados encontrados”, como a auditoria pode identificar falhas, mitigar riscos, otimizar controles internos e, consequentemente, fortalecer a gestão empresarial, promovendo maior eficiência e sustentabilidade no mercado competitivo.</w:t>
      </w:r>
    </w:p>
    <w:p w14:paraId="5E2ABE92" w14:textId="77777777" w:rsidR="00A05A2A" w:rsidRPr="008736BD" w:rsidRDefault="00A05A2A" w:rsidP="00A05A2A">
      <w:pPr>
        <w:pStyle w:val="Corpodetexto"/>
        <w:spacing w:line="360" w:lineRule="auto"/>
        <w:ind w:right="76" w:firstLine="811"/>
        <w:rPr>
          <w:rFonts w:ascii="Arial" w:hAnsi="Arial" w:cs="Arial"/>
        </w:rPr>
      </w:pPr>
      <w:r w:rsidRPr="008736BD">
        <w:rPr>
          <w:rFonts w:ascii="Arial" w:hAnsi="Arial" w:cs="Arial"/>
        </w:rPr>
        <w:t>Para</w:t>
      </w:r>
      <w:r w:rsidRPr="008736BD">
        <w:rPr>
          <w:rFonts w:ascii="Arial" w:hAnsi="Arial" w:cs="Arial"/>
          <w:spacing w:val="1"/>
        </w:rPr>
        <w:t xml:space="preserve"> </w:t>
      </w:r>
      <w:r w:rsidRPr="008736BD">
        <w:rPr>
          <w:rFonts w:ascii="Arial" w:hAnsi="Arial" w:cs="Arial"/>
        </w:rPr>
        <w:t>alcançar</w:t>
      </w:r>
      <w:r w:rsidRPr="008736BD">
        <w:rPr>
          <w:rFonts w:ascii="Arial" w:hAnsi="Arial" w:cs="Arial"/>
          <w:spacing w:val="1"/>
        </w:rPr>
        <w:t xml:space="preserve"> </w:t>
      </w:r>
      <w:r w:rsidRPr="008736BD">
        <w:rPr>
          <w:rFonts w:ascii="Arial" w:hAnsi="Arial" w:cs="Arial"/>
        </w:rPr>
        <w:t>os</w:t>
      </w:r>
      <w:r w:rsidRPr="008736BD">
        <w:rPr>
          <w:rFonts w:ascii="Arial" w:hAnsi="Arial" w:cs="Arial"/>
          <w:spacing w:val="1"/>
        </w:rPr>
        <w:t xml:space="preserve"> </w:t>
      </w:r>
      <w:r w:rsidRPr="008736BD">
        <w:rPr>
          <w:rFonts w:ascii="Arial" w:hAnsi="Arial" w:cs="Arial"/>
        </w:rPr>
        <w:t>propósitos</w:t>
      </w:r>
      <w:r w:rsidRPr="008736BD">
        <w:rPr>
          <w:rFonts w:ascii="Arial" w:hAnsi="Arial" w:cs="Arial"/>
          <w:spacing w:val="1"/>
        </w:rPr>
        <w:t xml:space="preserve"> </w:t>
      </w:r>
      <w:r w:rsidRPr="008736BD">
        <w:rPr>
          <w:rFonts w:ascii="Arial" w:hAnsi="Arial" w:cs="Arial"/>
        </w:rPr>
        <w:t>estabelecidos</w:t>
      </w:r>
      <w:r w:rsidRPr="008736BD">
        <w:rPr>
          <w:rFonts w:ascii="Arial" w:hAnsi="Arial" w:cs="Arial"/>
          <w:spacing w:val="1"/>
        </w:rPr>
        <w:t xml:space="preserve"> </w:t>
      </w:r>
      <w:r w:rsidRPr="008736BD">
        <w:rPr>
          <w:rFonts w:ascii="Arial" w:hAnsi="Arial" w:cs="Arial"/>
        </w:rPr>
        <w:t>neste</w:t>
      </w:r>
      <w:r w:rsidRPr="008736BD">
        <w:rPr>
          <w:rFonts w:ascii="Arial" w:hAnsi="Arial" w:cs="Arial"/>
          <w:spacing w:val="1"/>
        </w:rPr>
        <w:t xml:space="preserve"> </w:t>
      </w:r>
      <w:r w:rsidRPr="008736BD">
        <w:rPr>
          <w:rFonts w:ascii="Arial" w:hAnsi="Arial" w:cs="Arial"/>
        </w:rPr>
        <w:t>estudo,</w:t>
      </w:r>
      <w:r w:rsidRPr="008736BD">
        <w:rPr>
          <w:rFonts w:ascii="Arial" w:hAnsi="Arial" w:cs="Arial"/>
          <w:spacing w:val="1"/>
        </w:rPr>
        <w:t xml:space="preserve"> </w:t>
      </w:r>
      <w:r w:rsidRPr="008736BD">
        <w:rPr>
          <w:rFonts w:ascii="Arial" w:hAnsi="Arial" w:cs="Arial"/>
        </w:rPr>
        <w:t>delineados</w:t>
      </w:r>
      <w:r w:rsidRPr="008736BD">
        <w:rPr>
          <w:rFonts w:ascii="Arial" w:hAnsi="Arial" w:cs="Arial"/>
          <w:spacing w:val="1"/>
        </w:rPr>
        <w:t xml:space="preserve"> </w:t>
      </w:r>
      <w:r w:rsidRPr="008736BD">
        <w:rPr>
          <w:rFonts w:ascii="Arial" w:hAnsi="Arial" w:cs="Arial"/>
        </w:rPr>
        <w:t>anteriormente, e chegar a conclusões acerca do impacto das auditorias contábeis,</w:t>
      </w:r>
      <w:r w:rsidRPr="008736BD">
        <w:rPr>
          <w:rFonts w:ascii="Arial" w:hAnsi="Arial" w:cs="Arial"/>
          <w:spacing w:val="1"/>
        </w:rPr>
        <w:t xml:space="preserve"> </w:t>
      </w:r>
      <w:r w:rsidRPr="008736BD">
        <w:rPr>
          <w:rFonts w:ascii="Arial" w:hAnsi="Arial" w:cs="Arial"/>
        </w:rPr>
        <w:t>assim como oferecer uma visão abrangente sobre a adoção de tecnologias como</w:t>
      </w:r>
      <w:r w:rsidRPr="008736BD">
        <w:rPr>
          <w:rFonts w:ascii="Arial" w:hAnsi="Arial" w:cs="Arial"/>
          <w:spacing w:val="1"/>
        </w:rPr>
        <w:t xml:space="preserve"> </w:t>
      </w:r>
      <w:r w:rsidRPr="008736BD">
        <w:rPr>
          <w:rFonts w:ascii="Arial" w:hAnsi="Arial" w:cs="Arial"/>
        </w:rPr>
        <w:t>ferramentas para o auditor, foram utilizados como fundamentos para a pesquisa as</w:t>
      </w:r>
      <w:r w:rsidRPr="008736BD">
        <w:rPr>
          <w:rFonts w:ascii="Arial" w:hAnsi="Arial" w:cs="Arial"/>
          <w:spacing w:val="1"/>
        </w:rPr>
        <w:t xml:space="preserve"> </w:t>
      </w:r>
      <w:r w:rsidRPr="008736BD">
        <w:rPr>
          <w:rFonts w:ascii="Arial" w:hAnsi="Arial" w:cs="Arial"/>
        </w:rPr>
        <w:t>plataformas de busca Google Acadêmico, o Pantheon da Universidade Federal do Rio de Janeiro (UFRJ) e a Biblioteca online do Centro Universitário de Volta Redonda (UniFoa).</w:t>
      </w:r>
    </w:p>
    <w:p w14:paraId="28DDDD94" w14:textId="77777777" w:rsidR="00A05A2A" w:rsidRPr="008736BD" w:rsidRDefault="00A05A2A" w:rsidP="00A05A2A">
      <w:pPr>
        <w:pStyle w:val="Corpodetexto"/>
        <w:spacing w:line="360" w:lineRule="auto"/>
        <w:ind w:right="76" w:firstLine="811"/>
        <w:rPr>
          <w:rFonts w:ascii="Arial" w:hAnsi="Arial" w:cs="Arial"/>
        </w:rPr>
      </w:pPr>
      <w:r w:rsidRPr="008736BD">
        <w:rPr>
          <w:rFonts w:ascii="Arial" w:hAnsi="Arial" w:cs="Arial"/>
        </w:rPr>
        <w:t>Para encontrar os artigos mencionados e as literaturas acadêmicas no embasamento teórico, realizou-se uma busca estruturada utilizando os termos-chave, como por exemplo, “Auditoria”, “Auditoria Contábil”, “Contabilidade”, “Revolução Tecnológica”, “Industria 4.0”, “Transformação Digital”, “Micro e Pequenas Empresas”, “Processos Contábeis”, “Competitividade”, “Processos”, “Qualidade”, “Certificação de Qualidade”, compondo assim, o material base para a realização do proposto material acadêmico.</w:t>
      </w:r>
    </w:p>
    <w:p w14:paraId="628A37E0" w14:textId="77777777" w:rsidR="00A05A2A" w:rsidRPr="008736BD" w:rsidRDefault="00A05A2A" w:rsidP="00A05A2A">
      <w:pPr>
        <w:pStyle w:val="Corpodetexto"/>
        <w:spacing w:before="8"/>
        <w:rPr>
          <w:rFonts w:ascii="Arial" w:hAnsi="Arial" w:cs="Arial"/>
        </w:rPr>
      </w:pPr>
    </w:p>
    <w:p w14:paraId="6B8E86A8" w14:textId="77777777" w:rsidR="00A05A2A" w:rsidRPr="008736BD" w:rsidRDefault="00A05A2A" w:rsidP="00A05A2A">
      <w:pPr>
        <w:pStyle w:val="Ttulo1"/>
        <w:keepNext w:val="0"/>
        <w:widowControl w:val="0"/>
        <w:numPr>
          <w:ilvl w:val="1"/>
          <w:numId w:val="4"/>
        </w:numPr>
        <w:tabs>
          <w:tab w:val="left" w:pos="456"/>
        </w:tabs>
        <w:suppressAutoHyphens w:val="0"/>
        <w:autoSpaceDE w:val="0"/>
        <w:autoSpaceDN w:val="0"/>
        <w:spacing w:before="0" w:after="0"/>
        <w:ind w:left="456" w:hanging="266"/>
        <w:jc w:val="left"/>
        <w:rPr>
          <w:rFonts w:ascii="Arial" w:hAnsi="Arial" w:cs="Arial"/>
          <w:sz w:val="24"/>
          <w:szCs w:val="24"/>
        </w:rPr>
      </w:pPr>
      <w:bookmarkStart w:id="8" w:name="3._Referencial_Teórico"/>
      <w:bookmarkEnd w:id="8"/>
      <w:r w:rsidRPr="008736BD">
        <w:rPr>
          <w:rFonts w:ascii="Arial" w:hAnsi="Arial" w:cs="Arial"/>
          <w:spacing w:val="-1"/>
          <w:sz w:val="24"/>
          <w:szCs w:val="24"/>
        </w:rPr>
        <w:t>Referencial</w:t>
      </w:r>
      <w:r w:rsidRPr="008736BD">
        <w:rPr>
          <w:rFonts w:ascii="Arial" w:hAnsi="Arial" w:cs="Arial"/>
          <w:spacing w:val="-8"/>
          <w:sz w:val="24"/>
          <w:szCs w:val="24"/>
        </w:rPr>
        <w:t xml:space="preserve"> </w:t>
      </w:r>
      <w:r w:rsidRPr="008736BD">
        <w:rPr>
          <w:rFonts w:ascii="Arial" w:hAnsi="Arial" w:cs="Arial"/>
          <w:sz w:val="24"/>
          <w:szCs w:val="24"/>
        </w:rPr>
        <w:t>Teórico</w:t>
      </w:r>
    </w:p>
    <w:p w14:paraId="55D0C5A7" w14:textId="77777777" w:rsidR="00A05A2A" w:rsidRPr="008736BD" w:rsidRDefault="00A05A2A" w:rsidP="00A05A2A">
      <w:pPr>
        <w:pStyle w:val="Corpodetexto"/>
        <w:rPr>
          <w:rFonts w:ascii="Arial" w:hAnsi="Arial" w:cs="Arial"/>
          <w:b/>
        </w:rPr>
      </w:pPr>
    </w:p>
    <w:p w14:paraId="173BBA59" w14:textId="657EAE88" w:rsidR="00A05A2A" w:rsidRPr="008736BD" w:rsidRDefault="00A05A2A" w:rsidP="008736BD">
      <w:pPr>
        <w:pStyle w:val="PargrafodaLista"/>
        <w:widowControl w:val="0"/>
        <w:numPr>
          <w:ilvl w:val="1"/>
          <w:numId w:val="5"/>
        </w:numPr>
        <w:tabs>
          <w:tab w:val="left" w:pos="810"/>
          <w:tab w:val="left" w:pos="811"/>
        </w:tabs>
        <w:suppressAutoHyphens w:val="0"/>
        <w:autoSpaceDE w:val="0"/>
        <w:autoSpaceDN w:val="0"/>
        <w:jc w:val="left"/>
        <w:rPr>
          <w:b/>
        </w:rPr>
      </w:pPr>
      <w:bookmarkStart w:id="9" w:name="2.2_Auditoria"/>
      <w:bookmarkEnd w:id="9"/>
      <w:r w:rsidRPr="008736BD">
        <w:rPr>
          <w:b/>
        </w:rPr>
        <w:t>Auditoria</w:t>
      </w:r>
    </w:p>
    <w:p w14:paraId="6BE6749D" w14:textId="77777777" w:rsidR="00A05A2A" w:rsidRPr="008736BD" w:rsidRDefault="00A05A2A" w:rsidP="00A05A2A">
      <w:pPr>
        <w:pStyle w:val="Corpodetexto"/>
        <w:rPr>
          <w:rFonts w:ascii="Arial" w:hAnsi="Arial" w:cs="Arial"/>
          <w:b/>
        </w:rPr>
      </w:pPr>
    </w:p>
    <w:p w14:paraId="03148DDF" w14:textId="21A2A307" w:rsidR="00A05A2A" w:rsidRPr="008736BD" w:rsidRDefault="00A05A2A" w:rsidP="008736BD">
      <w:pPr>
        <w:pStyle w:val="Ttulo1"/>
        <w:keepNext w:val="0"/>
        <w:widowControl w:val="0"/>
        <w:numPr>
          <w:ilvl w:val="2"/>
          <w:numId w:val="5"/>
        </w:numPr>
        <w:tabs>
          <w:tab w:val="left" w:pos="811"/>
        </w:tabs>
        <w:suppressAutoHyphens w:val="0"/>
        <w:autoSpaceDE w:val="0"/>
        <w:autoSpaceDN w:val="0"/>
        <w:spacing w:before="156" w:after="0"/>
        <w:jc w:val="left"/>
        <w:rPr>
          <w:rFonts w:ascii="Arial" w:hAnsi="Arial" w:cs="Arial"/>
          <w:sz w:val="24"/>
          <w:szCs w:val="24"/>
        </w:rPr>
      </w:pPr>
      <w:bookmarkStart w:id="10" w:name="2.2.1_Conceito_de_auditoria"/>
      <w:bookmarkEnd w:id="10"/>
      <w:r w:rsidRPr="008736BD">
        <w:rPr>
          <w:rFonts w:ascii="Arial" w:hAnsi="Arial" w:cs="Arial"/>
          <w:sz w:val="24"/>
          <w:szCs w:val="24"/>
        </w:rPr>
        <w:t>Conceito</w:t>
      </w:r>
      <w:r w:rsidRPr="008736BD">
        <w:rPr>
          <w:rFonts w:ascii="Arial" w:hAnsi="Arial" w:cs="Arial"/>
          <w:spacing w:val="-8"/>
          <w:sz w:val="24"/>
          <w:szCs w:val="24"/>
        </w:rPr>
        <w:t xml:space="preserve"> </w:t>
      </w:r>
      <w:r w:rsidRPr="008736BD">
        <w:rPr>
          <w:rFonts w:ascii="Arial" w:hAnsi="Arial" w:cs="Arial"/>
          <w:sz w:val="24"/>
          <w:szCs w:val="24"/>
        </w:rPr>
        <w:t>de</w:t>
      </w:r>
      <w:r w:rsidRPr="008736BD">
        <w:rPr>
          <w:rFonts w:ascii="Arial" w:hAnsi="Arial" w:cs="Arial"/>
          <w:spacing w:val="-5"/>
          <w:sz w:val="24"/>
          <w:szCs w:val="24"/>
        </w:rPr>
        <w:t xml:space="preserve"> </w:t>
      </w:r>
      <w:r w:rsidRPr="008736BD">
        <w:rPr>
          <w:rFonts w:ascii="Arial" w:hAnsi="Arial" w:cs="Arial"/>
          <w:sz w:val="24"/>
          <w:szCs w:val="24"/>
        </w:rPr>
        <w:t>auditoria</w:t>
      </w:r>
    </w:p>
    <w:p w14:paraId="4693479A" w14:textId="77777777" w:rsidR="00A05A2A" w:rsidRPr="008736BD" w:rsidRDefault="00A05A2A" w:rsidP="00A05A2A">
      <w:pPr>
        <w:pStyle w:val="Corpodetexto"/>
        <w:spacing w:before="6"/>
        <w:rPr>
          <w:rFonts w:ascii="Arial" w:hAnsi="Arial" w:cs="Arial"/>
          <w:b/>
          <w:sz w:val="29"/>
        </w:rPr>
      </w:pPr>
    </w:p>
    <w:p w14:paraId="1B2EC381" w14:textId="77777777" w:rsidR="00A05A2A" w:rsidRPr="008736BD" w:rsidRDefault="00A05A2A" w:rsidP="00A05A2A">
      <w:pPr>
        <w:pStyle w:val="paragraph"/>
        <w:spacing w:before="0" w:beforeAutospacing="0" w:after="0" w:afterAutospacing="0" w:line="360" w:lineRule="auto"/>
        <w:ind w:left="102" w:right="108" w:firstLine="709"/>
        <w:jc w:val="both"/>
        <w:textAlignment w:val="baseline"/>
        <w:rPr>
          <w:rFonts w:ascii="Arial" w:hAnsi="Arial" w:cs="Arial"/>
          <w:sz w:val="18"/>
          <w:szCs w:val="18"/>
        </w:rPr>
      </w:pPr>
      <w:r w:rsidRPr="008736BD">
        <w:rPr>
          <w:rStyle w:val="normaltextrun"/>
          <w:rFonts w:ascii="Arial" w:hAnsi="Arial" w:cs="Arial"/>
        </w:rPr>
        <w:t>De acordo com a NBC T 12 – da Auditoria interna, ´´A auditoria interna constitui o conjunto de procedimentos técnicos que tem por objetivo examinar a integridade, adequação e eficácia dos controles internos e das informações físicas, contá</w:t>
      </w:r>
      <w:r w:rsidRPr="008736BD">
        <w:rPr>
          <w:rStyle w:val="normaltextrun"/>
          <w:rFonts w:ascii="Arial" w:hAnsi="Arial" w:cs="Arial"/>
        </w:rPr>
        <w:lastRenderedPageBreak/>
        <w:t>beis, financeiras e operacionais da entidade´´. A auditoria interna verifica se os controles internos e as informações são fidedignas e realizadas conforme planejado. Seu objetivo é garantir que os processos funcionem corretamente. Assim, contribui para a confiabilidade das operações e tomada de decisões.</w:t>
      </w:r>
      <w:r w:rsidRPr="008736BD">
        <w:rPr>
          <w:rStyle w:val="eop"/>
          <w:rFonts w:ascii="Arial" w:hAnsi="Arial" w:cs="Arial"/>
        </w:rPr>
        <w:t> </w:t>
      </w:r>
    </w:p>
    <w:p w14:paraId="6C0EED33" w14:textId="77777777" w:rsidR="00A05A2A" w:rsidRPr="008736BD" w:rsidRDefault="00A05A2A" w:rsidP="00A05A2A">
      <w:pPr>
        <w:pStyle w:val="paragraph"/>
        <w:spacing w:before="0" w:beforeAutospacing="0" w:after="0" w:afterAutospacing="0" w:line="360" w:lineRule="auto"/>
        <w:ind w:left="102" w:right="108" w:firstLine="709"/>
        <w:jc w:val="both"/>
        <w:textAlignment w:val="baseline"/>
        <w:rPr>
          <w:rFonts w:ascii="Arial" w:hAnsi="Arial" w:cs="Arial"/>
          <w:sz w:val="18"/>
          <w:szCs w:val="18"/>
        </w:rPr>
      </w:pPr>
      <w:r w:rsidRPr="008736BD">
        <w:rPr>
          <w:rStyle w:val="normaltextrun"/>
          <w:rFonts w:ascii="Arial" w:hAnsi="Arial" w:cs="Arial"/>
        </w:rPr>
        <w:t>Araújo et al (2008) conceituaram a palavra auditoria como conjunto de procedimentos técnicos utilizados para a revisão da escrituração e evidenciação dos registros contábeis. Os autores mencionam que auditoria é o processo de confrontação entre uma situação encontrada e um determinado critério, ou, em outras palavras, é a comparação entre o fato efetivamente ocorrido e o que deveria ocorrer.</w:t>
      </w:r>
      <w:r w:rsidRPr="008736BD">
        <w:rPr>
          <w:rStyle w:val="eop"/>
          <w:rFonts w:ascii="Arial" w:hAnsi="Arial" w:cs="Arial"/>
        </w:rPr>
        <w:t> </w:t>
      </w:r>
    </w:p>
    <w:p w14:paraId="13AEA65B" w14:textId="77777777" w:rsidR="00A05A2A" w:rsidRPr="008736BD" w:rsidRDefault="00A05A2A" w:rsidP="00A05A2A">
      <w:pPr>
        <w:pStyle w:val="paragraph"/>
        <w:spacing w:before="0" w:beforeAutospacing="0" w:after="0" w:afterAutospacing="0" w:line="360" w:lineRule="auto"/>
        <w:ind w:left="102" w:right="108" w:firstLine="709"/>
        <w:jc w:val="both"/>
        <w:textAlignment w:val="baseline"/>
        <w:rPr>
          <w:rFonts w:ascii="Arial" w:hAnsi="Arial" w:cs="Arial"/>
          <w:sz w:val="18"/>
          <w:szCs w:val="18"/>
        </w:rPr>
      </w:pPr>
      <w:r w:rsidRPr="008736BD">
        <w:rPr>
          <w:rStyle w:val="normaltextrun"/>
          <w:rFonts w:ascii="Arial" w:hAnsi="Arial" w:cs="Arial"/>
        </w:rPr>
        <w:t>Lorenzone e Vieira (2013) destacaram a importância da realização da gestão da informação nas pequenas e microempresas através da auditoria das contas, pois muitas utilizam a contabilidade de forma equivocada somente para fins fiscais e não gerenciais. Os autores afirmam que as microempresas que têm sucesso são aquelas que possuem uma boa gestão financeira e operacional.</w:t>
      </w:r>
      <w:r w:rsidRPr="008736BD">
        <w:rPr>
          <w:rStyle w:val="eop"/>
          <w:rFonts w:ascii="Arial" w:hAnsi="Arial" w:cs="Arial"/>
        </w:rPr>
        <w:t> </w:t>
      </w:r>
    </w:p>
    <w:p w14:paraId="2E30A908" w14:textId="77777777" w:rsidR="00A05A2A" w:rsidRPr="008736BD" w:rsidRDefault="00A05A2A" w:rsidP="00A05A2A">
      <w:pPr>
        <w:pStyle w:val="paragraph"/>
        <w:spacing w:before="0" w:beforeAutospacing="0" w:after="0" w:afterAutospacing="0" w:line="360" w:lineRule="auto"/>
        <w:ind w:left="102" w:right="108" w:firstLine="709"/>
        <w:jc w:val="both"/>
        <w:textAlignment w:val="baseline"/>
        <w:rPr>
          <w:rFonts w:ascii="Arial" w:hAnsi="Arial" w:cs="Arial"/>
          <w:sz w:val="18"/>
          <w:szCs w:val="18"/>
        </w:rPr>
      </w:pPr>
      <w:r w:rsidRPr="008736BD">
        <w:rPr>
          <w:rStyle w:val="normaltextrun"/>
          <w:rFonts w:ascii="Arial" w:hAnsi="Arial" w:cs="Arial"/>
        </w:rPr>
        <w:t>Flozino e Silvério (2013) afirmaram que a auditoria pode ser realizada de maneira externa ou interna. A auditoria interna é realizada pela própria empresa, em busca de organização, avaliação, melhora dos processos, revisão de conformidades de lei e regulamentações. A auditoria externa verifica com exatidão e fidedignidade os dados contidos nas demonstrações contábeis, por meio de uma análise minuciosa de todas as documentações realizadas por um auditor contratado ou então por empresas que prestam serviços de auditoria.</w:t>
      </w:r>
      <w:r w:rsidRPr="008736BD">
        <w:rPr>
          <w:rStyle w:val="eop"/>
          <w:rFonts w:ascii="Arial" w:hAnsi="Arial" w:cs="Arial"/>
        </w:rPr>
        <w:t> </w:t>
      </w:r>
    </w:p>
    <w:p w14:paraId="1BD165AF" w14:textId="77777777" w:rsidR="00A05A2A" w:rsidRPr="008736BD" w:rsidRDefault="00A05A2A" w:rsidP="00A05A2A">
      <w:pPr>
        <w:pStyle w:val="paragraph"/>
        <w:spacing w:before="0" w:beforeAutospacing="0" w:after="0" w:afterAutospacing="0" w:line="360" w:lineRule="auto"/>
        <w:ind w:left="102" w:right="108" w:firstLine="709"/>
        <w:jc w:val="both"/>
        <w:textAlignment w:val="baseline"/>
        <w:rPr>
          <w:rFonts w:ascii="Arial" w:hAnsi="Arial" w:cs="Arial"/>
          <w:sz w:val="18"/>
          <w:szCs w:val="18"/>
        </w:rPr>
      </w:pPr>
      <w:r w:rsidRPr="008736BD">
        <w:rPr>
          <w:rStyle w:val="normaltextrun"/>
          <w:rFonts w:ascii="Arial" w:hAnsi="Arial" w:cs="Arial"/>
        </w:rPr>
        <w:t>As análises realizadas por Lorenzone e Vieira (2013) e por Flozino e Silvério (2013) evidenciaram que uma gestão eficaz com auditoria a fim de garantir informações confiáveis e relevantes para o gerenciamento é fundamental para o sucesso das PME´s. As auditorias, tanto internas quanto externas, desempenham um papel crucial nesse processo, pois garantem não apenas a conformidade legal, mas também a melhora na performance operacional e financeira. Cabe ao gestor decidir a preferência entre implantar auditoria interna em sua empresa ou então realizar auditoria externa, mas sempre com o foco na melhoria contínua, organização interna e garantia da veracidade das demonstrações contábeis. Dessa forma, a integração dessas práticas permite que as PME´s não apenas se sustentem em um ambiente competitivo, mas cresçam de maneira organizada e eficaz.</w:t>
      </w:r>
      <w:r w:rsidRPr="008736BD">
        <w:rPr>
          <w:rStyle w:val="eop"/>
          <w:rFonts w:ascii="Arial" w:hAnsi="Arial" w:cs="Arial"/>
        </w:rPr>
        <w:t> </w:t>
      </w:r>
    </w:p>
    <w:p w14:paraId="4B36B2E1" w14:textId="77777777" w:rsidR="00A05A2A" w:rsidRPr="008736BD" w:rsidRDefault="00A05A2A" w:rsidP="00A05A2A">
      <w:pPr>
        <w:pStyle w:val="Corpodetexto"/>
        <w:spacing w:before="4"/>
        <w:rPr>
          <w:rFonts w:ascii="Arial" w:hAnsi="Arial" w:cs="Arial"/>
        </w:rPr>
      </w:pPr>
    </w:p>
    <w:p w14:paraId="0C794672" w14:textId="7DFE015C" w:rsidR="00A05A2A" w:rsidRPr="008736BD" w:rsidRDefault="00A05A2A" w:rsidP="008736BD">
      <w:pPr>
        <w:pStyle w:val="Ttulo1"/>
        <w:keepNext w:val="0"/>
        <w:widowControl w:val="0"/>
        <w:numPr>
          <w:ilvl w:val="2"/>
          <w:numId w:val="5"/>
        </w:numPr>
        <w:tabs>
          <w:tab w:val="left" w:pos="811"/>
        </w:tabs>
        <w:suppressAutoHyphens w:val="0"/>
        <w:autoSpaceDE w:val="0"/>
        <w:autoSpaceDN w:val="0"/>
        <w:spacing w:before="0" w:after="0"/>
        <w:jc w:val="left"/>
        <w:rPr>
          <w:rFonts w:ascii="Arial" w:hAnsi="Arial" w:cs="Arial"/>
          <w:sz w:val="24"/>
          <w:szCs w:val="24"/>
        </w:rPr>
      </w:pPr>
      <w:r w:rsidRPr="008736BD">
        <w:rPr>
          <w:rFonts w:ascii="Arial" w:hAnsi="Arial" w:cs="Arial"/>
          <w:spacing w:val="-3"/>
          <w:sz w:val="24"/>
          <w:szCs w:val="24"/>
        </w:rPr>
        <w:lastRenderedPageBreak/>
        <w:t xml:space="preserve"> </w:t>
      </w:r>
      <w:r w:rsidR="008736BD">
        <w:rPr>
          <w:rFonts w:ascii="Arial" w:hAnsi="Arial" w:cs="Arial"/>
          <w:sz w:val="24"/>
          <w:szCs w:val="24"/>
        </w:rPr>
        <w:t>I</w:t>
      </w:r>
      <w:r w:rsidRPr="008736BD">
        <w:rPr>
          <w:rFonts w:ascii="Arial" w:hAnsi="Arial" w:cs="Arial"/>
          <w:sz w:val="24"/>
          <w:szCs w:val="24"/>
        </w:rPr>
        <w:t>mportância</w:t>
      </w:r>
      <w:r w:rsidRPr="008736BD">
        <w:rPr>
          <w:rFonts w:ascii="Arial" w:hAnsi="Arial" w:cs="Arial"/>
          <w:spacing w:val="-2"/>
          <w:sz w:val="24"/>
          <w:szCs w:val="24"/>
        </w:rPr>
        <w:t xml:space="preserve"> </w:t>
      </w:r>
      <w:r w:rsidRPr="008736BD">
        <w:rPr>
          <w:rFonts w:ascii="Arial" w:hAnsi="Arial" w:cs="Arial"/>
          <w:sz w:val="24"/>
          <w:szCs w:val="24"/>
        </w:rPr>
        <w:t>da</w:t>
      </w:r>
      <w:r w:rsidRPr="008736BD">
        <w:rPr>
          <w:rFonts w:ascii="Arial" w:hAnsi="Arial" w:cs="Arial"/>
          <w:spacing w:val="-3"/>
          <w:sz w:val="24"/>
          <w:szCs w:val="24"/>
        </w:rPr>
        <w:t xml:space="preserve"> </w:t>
      </w:r>
      <w:r w:rsidRPr="008736BD">
        <w:rPr>
          <w:rFonts w:ascii="Arial" w:hAnsi="Arial" w:cs="Arial"/>
          <w:sz w:val="24"/>
          <w:szCs w:val="24"/>
        </w:rPr>
        <w:t>auditoria</w:t>
      </w:r>
      <w:r w:rsidRPr="008736BD">
        <w:rPr>
          <w:rFonts w:ascii="Arial" w:hAnsi="Arial" w:cs="Arial"/>
          <w:spacing w:val="-2"/>
          <w:sz w:val="24"/>
          <w:szCs w:val="24"/>
        </w:rPr>
        <w:t xml:space="preserve"> </w:t>
      </w:r>
      <w:r w:rsidRPr="008736BD">
        <w:rPr>
          <w:rFonts w:ascii="Arial" w:hAnsi="Arial" w:cs="Arial"/>
          <w:sz w:val="24"/>
          <w:szCs w:val="24"/>
        </w:rPr>
        <w:t>contábil</w:t>
      </w:r>
      <w:r w:rsidRPr="008736BD">
        <w:rPr>
          <w:rFonts w:ascii="Arial" w:hAnsi="Arial" w:cs="Arial"/>
          <w:spacing w:val="-5"/>
          <w:sz w:val="24"/>
          <w:szCs w:val="24"/>
        </w:rPr>
        <w:t xml:space="preserve"> </w:t>
      </w:r>
      <w:r w:rsidRPr="008736BD">
        <w:rPr>
          <w:rFonts w:ascii="Arial" w:hAnsi="Arial" w:cs="Arial"/>
          <w:sz w:val="24"/>
          <w:szCs w:val="24"/>
        </w:rPr>
        <w:t>para</w:t>
      </w:r>
      <w:r w:rsidRPr="008736BD">
        <w:rPr>
          <w:rFonts w:ascii="Arial" w:hAnsi="Arial" w:cs="Arial"/>
          <w:spacing w:val="-3"/>
          <w:sz w:val="24"/>
          <w:szCs w:val="24"/>
        </w:rPr>
        <w:t xml:space="preserve"> </w:t>
      </w:r>
      <w:r w:rsidRPr="008736BD">
        <w:rPr>
          <w:rFonts w:ascii="Arial" w:hAnsi="Arial" w:cs="Arial"/>
          <w:sz w:val="24"/>
          <w:szCs w:val="24"/>
        </w:rPr>
        <w:t>pequenas</w:t>
      </w:r>
      <w:r w:rsidRPr="008736BD">
        <w:rPr>
          <w:rFonts w:ascii="Arial" w:hAnsi="Arial" w:cs="Arial"/>
          <w:spacing w:val="-2"/>
          <w:sz w:val="24"/>
          <w:szCs w:val="24"/>
        </w:rPr>
        <w:t xml:space="preserve"> </w:t>
      </w:r>
      <w:r w:rsidRPr="008736BD">
        <w:rPr>
          <w:rFonts w:ascii="Arial" w:hAnsi="Arial" w:cs="Arial"/>
          <w:sz w:val="24"/>
          <w:szCs w:val="24"/>
        </w:rPr>
        <w:t>e</w:t>
      </w:r>
      <w:r w:rsidRPr="008736BD">
        <w:rPr>
          <w:rFonts w:ascii="Arial" w:hAnsi="Arial" w:cs="Arial"/>
          <w:spacing w:val="-3"/>
          <w:sz w:val="24"/>
          <w:szCs w:val="24"/>
        </w:rPr>
        <w:t xml:space="preserve"> </w:t>
      </w:r>
      <w:r w:rsidRPr="008736BD">
        <w:rPr>
          <w:rFonts w:ascii="Arial" w:hAnsi="Arial" w:cs="Arial"/>
          <w:sz w:val="24"/>
          <w:szCs w:val="24"/>
        </w:rPr>
        <w:t>médias</w:t>
      </w:r>
      <w:r w:rsidRPr="008736BD">
        <w:rPr>
          <w:rFonts w:ascii="Arial" w:hAnsi="Arial" w:cs="Arial"/>
          <w:spacing w:val="-2"/>
          <w:sz w:val="24"/>
          <w:szCs w:val="24"/>
        </w:rPr>
        <w:t xml:space="preserve"> </w:t>
      </w:r>
      <w:r w:rsidR="008736BD" w:rsidRPr="008736BD">
        <w:rPr>
          <w:rFonts w:ascii="Arial" w:hAnsi="Arial" w:cs="Arial"/>
          <w:sz w:val="24"/>
          <w:szCs w:val="24"/>
        </w:rPr>
        <w:t>empresas</w:t>
      </w:r>
    </w:p>
    <w:p w14:paraId="6F4E9238" w14:textId="77777777" w:rsidR="00A05A2A" w:rsidRPr="008736BD" w:rsidRDefault="00A05A2A" w:rsidP="00A05A2A">
      <w:pPr>
        <w:pStyle w:val="Corpodetexto"/>
        <w:spacing w:before="9"/>
        <w:rPr>
          <w:rFonts w:ascii="Arial" w:hAnsi="Arial" w:cs="Arial"/>
          <w:b/>
          <w:sz w:val="21"/>
        </w:rPr>
      </w:pPr>
    </w:p>
    <w:p w14:paraId="344C72E5" w14:textId="77777777" w:rsidR="00A05A2A" w:rsidRPr="008736BD" w:rsidRDefault="00A05A2A" w:rsidP="00A05A2A">
      <w:pPr>
        <w:pStyle w:val="Corpodetexto"/>
        <w:spacing w:line="360" w:lineRule="auto"/>
        <w:ind w:left="100" w:right="112" w:firstLine="710"/>
        <w:rPr>
          <w:rFonts w:ascii="Arial" w:hAnsi="Arial" w:cs="Arial"/>
        </w:rPr>
      </w:pPr>
      <w:r w:rsidRPr="008736BD">
        <w:rPr>
          <w:rFonts w:ascii="Arial" w:hAnsi="Arial" w:cs="Arial"/>
        </w:rPr>
        <w:t>A auditoria pode ser utilizada em órgãos públicos e em empresas privadas.</w:t>
      </w:r>
      <w:r w:rsidRPr="008736BD">
        <w:rPr>
          <w:rFonts w:ascii="Arial" w:hAnsi="Arial" w:cs="Arial"/>
          <w:spacing w:val="1"/>
        </w:rPr>
        <w:t xml:space="preserve"> </w:t>
      </w:r>
      <w:r w:rsidRPr="008736BD">
        <w:rPr>
          <w:rFonts w:ascii="Arial" w:hAnsi="Arial" w:cs="Arial"/>
        </w:rPr>
        <w:t>Uma parte da sociedade acredita que a auditoria contábil para empresas privadas é</w:t>
      </w:r>
      <w:r w:rsidRPr="008736BD">
        <w:rPr>
          <w:rFonts w:ascii="Arial" w:hAnsi="Arial" w:cs="Arial"/>
          <w:spacing w:val="1"/>
        </w:rPr>
        <w:t xml:space="preserve"> </w:t>
      </w:r>
      <w:r w:rsidRPr="008736BD">
        <w:rPr>
          <w:rFonts w:ascii="Arial" w:hAnsi="Arial" w:cs="Arial"/>
        </w:rPr>
        <w:t>utilizada apenas em empresas de grande porte ou para sociedades anônimas. Além</w:t>
      </w:r>
      <w:r w:rsidRPr="008736BD">
        <w:rPr>
          <w:rFonts w:ascii="Arial" w:hAnsi="Arial" w:cs="Arial"/>
          <w:spacing w:val="1"/>
        </w:rPr>
        <w:t xml:space="preserve"> </w:t>
      </w:r>
      <w:r w:rsidRPr="008736BD">
        <w:rPr>
          <w:rFonts w:ascii="Arial" w:hAnsi="Arial" w:cs="Arial"/>
        </w:rPr>
        <w:t>de empresas de grande porte, é muito importante o uso da auditoria em pequenas e</w:t>
      </w:r>
      <w:r w:rsidRPr="008736BD">
        <w:rPr>
          <w:rFonts w:ascii="Arial" w:hAnsi="Arial" w:cs="Arial"/>
          <w:spacing w:val="1"/>
        </w:rPr>
        <w:t xml:space="preserve"> </w:t>
      </w:r>
      <w:r w:rsidRPr="008736BD">
        <w:rPr>
          <w:rFonts w:ascii="Arial" w:hAnsi="Arial" w:cs="Arial"/>
        </w:rPr>
        <w:t>médias</w:t>
      </w:r>
      <w:r w:rsidRPr="008736BD">
        <w:rPr>
          <w:rFonts w:ascii="Arial" w:hAnsi="Arial" w:cs="Arial"/>
          <w:spacing w:val="-2"/>
        </w:rPr>
        <w:t xml:space="preserve"> </w:t>
      </w:r>
      <w:r w:rsidRPr="008736BD">
        <w:rPr>
          <w:rFonts w:ascii="Arial" w:hAnsi="Arial" w:cs="Arial"/>
        </w:rPr>
        <w:t>empresas.</w:t>
      </w:r>
    </w:p>
    <w:p w14:paraId="73E07B1A" w14:textId="77777777" w:rsidR="00A05A2A" w:rsidRPr="008736BD" w:rsidRDefault="00A05A2A" w:rsidP="00A05A2A">
      <w:pPr>
        <w:pStyle w:val="Corpodetexto"/>
        <w:spacing w:before="1"/>
        <w:ind w:left="811"/>
        <w:rPr>
          <w:rFonts w:ascii="Arial" w:hAnsi="Arial" w:cs="Arial"/>
        </w:rPr>
      </w:pPr>
      <w:r w:rsidRPr="008736BD">
        <w:rPr>
          <w:rFonts w:ascii="Arial" w:hAnsi="Arial" w:cs="Arial"/>
        </w:rPr>
        <w:t>Para</w:t>
      </w:r>
      <w:r w:rsidRPr="008736BD">
        <w:rPr>
          <w:rFonts w:ascii="Arial" w:hAnsi="Arial" w:cs="Arial"/>
          <w:spacing w:val="-3"/>
        </w:rPr>
        <w:t xml:space="preserve"> </w:t>
      </w:r>
      <w:r w:rsidRPr="008736BD">
        <w:rPr>
          <w:rFonts w:ascii="Arial" w:hAnsi="Arial" w:cs="Arial"/>
        </w:rPr>
        <w:t>Crepaldi:</w:t>
      </w:r>
    </w:p>
    <w:p w14:paraId="05DF9254" w14:textId="77777777" w:rsidR="00A05A2A" w:rsidRPr="008736BD" w:rsidRDefault="00A05A2A" w:rsidP="00A05A2A">
      <w:pPr>
        <w:spacing w:before="120" w:after="120"/>
        <w:ind w:left="2370" w:right="108"/>
        <w:rPr>
          <w:rFonts w:ascii="Arial" w:hAnsi="Arial" w:cs="Arial"/>
          <w:sz w:val="20"/>
        </w:rPr>
      </w:pPr>
      <w:r w:rsidRPr="008736BD">
        <w:rPr>
          <w:rFonts w:ascii="Arial" w:hAnsi="Arial" w:cs="Arial"/>
          <w:sz w:val="20"/>
        </w:rPr>
        <w:t>Com a globalização e a necessidade crescente de otimização de resultados,</w:t>
      </w:r>
      <w:r w:rsidRPr="008736BD">
        <w:rPr>
          <w:rFonts w:ascii="Arial" w:hAnsi="Arial" w:cs="Arial"/>
          <w:spacing w:val="-53"/>
          <w:sz w:val="20"/>
        </w:rPr>
        <w:t xml:space="preserve"> </w:t>
      </w:r>
      <w:r w:rsidRPr="008736BD">
        <w:rPr>
          <w:rFonts w:ascii="Arial" w:hAnsi="Arial" w:cs="Arial"/>
          <w:spacing w:val="-1"/>
          <w:sz w:val="20"/>
        </w:rPr>
        <w:t>as</w:t>
      </w:r>
      <w:r w:rsidRPr="008736BD">
        <w:rPr>
          <w:rFonts w:ascii="Arial" w:hAnsi="Arial" w:cs="Arial"/>
          <w:spacing w:val="-13"/>
          <w:sz w:val="20"/>
        </w:rPr>
        <w:t xml:space="preserve"> </w:t>
      </w:r>
      <w:r w:rsidRPr="008736BD">
        <w:rPr>
          <w:rFonts w:ascii="Arial" w:hAnsi="Arial" w:cs="Arial"/>
          <w:spacing w:val="-1"/>
          <w:sz w:val="20"/>
        </w:rPr>
        <w:t>empresas</w:t>
      </w:r>
      <w:r w:rsidRPr="008736BD">
        <w:rPr>
          <w:rFonts w:ascii="Arial" w:hAnsi="Arial" w:cs="Arial"/>
          <w:spacing w:val="-8"/>
          <w:sz w:val="20"/>
        </w:rPr>
        <w:t xml:space="preserve"> </w:t>
      </w:r>
      <w:r w:rsidRPr="008736BD">
        <w:rPr>
          <w:rFonts w:ascii="Arial" w:hAnsi="Arial" w:cs="Arial"/>
          <w:spacing w:val="-1"/>
          <w:sz w:val="20"/>
        </w:rPr>
        <w:t>estão</w:t>
      </w:r>
      <w:r w:rsidRPr="008736BD">
        <w:rPr>
          <w:rFonts w:ascii="Arial" w:hAnsi="Arial" w:cs="Arial"/>
          <w:spacing w:val="-8"/>
          <w:sz w:val="20"/>
        </w:rPr>
        <w:t xml:space="preserve"> </w:t>
      </w:r>
      <w:r w:rsidRPr="008736BD">
        <w:rPr>
          <w:rFonts w:ascii="Arial" w:hAnsi="Arial" w:cs="Arial"/>
          <w:sz w:val="20"/>
        </w:rPr>
        <w:t>buscando</w:t>
      </w:r>
      <w:r w:rsidRPr="008736BD">
        <w:rPr>
          <w:rFonts w:ascii="Arial" w:hAnsi="Arial" w:cs="Arial"/>
          <w:spacing w:val="-14"/>
          <w:sz w:val="20"/>
        </w:rPr>
        <w:t xml:space="preserve"> </w:t>
      </w:r>
      <w:r w:rsidRPr="008736BD">
        <w:rPr>
          <w:rFonts w:ascii="Arial" w:hAnsi="Arial" w:cs="Arial"/>
          <w:sz w:val="20"/>
        </w:rPr>
        <w:t>cada</w:t>
      </w:r>
      <w:r w:rsidRPr="008736BD">
        <w:rPr>
          <w:rFonts w:ascii="Arial" w:hAnsi="Arial" w:cs="Arial"/>
          <w:spacing w:val="-8"/>
          <w:sz w:val="20"/>
        </w:rPr>
        <w:t xml:space="preserve"> </w:t>
      </w:r>
      <w:r w:rsidRPr="008736BD">
        <w:rPr>
          <w:rFonts w:ascii="Arial" w:hAnsi="Arial" w:cs="Arial"/>
          <w:sz w:val="20"/>
        </w:rPr>
        <w:t>vez</w:t>
      </w:r>
      <w:r w:rsidRPr="008736BD">
        <w:rPr>
          <w:rFonts w:ascii="Arial" w:hAnsi="Arial" w:cs="Arial"/>
          <w:spacing w:val="-8"/>
          <w:sz w:val="20"/>
        </w:rPr>
        <w:t xml:space="preserve"> </w:t>
      </w:r>
      <w:r w:rsidRPr="008736BD">
        <w:rPr>
          <w:rFonts w:ascii="Arial" w:hAnsi="Arial" w:cs="Arial"/>
          <w:sz w:val="20"/>
        </w:rPr>
        <w:t>mais</w:t>
      </w:r>
      <w:r w:rsidRPr="008736BD">
        <w:rPr>
          <w:rFonts w:ascii="Arial" w:hAnsi="Arial" w:cs="Arial"/>
          <w:spacing w:val="-8"/>
          <w:sz w:val="20"/>
        </w:rPr>
        <w:t xml:space="preserve"> </w:t>
      </w:r>
      <w:r w:rsidRPr="008736BD">
        <w:rPr>
          <w:rFonts w:ascii="Arial" w:hAnsi="Arial" w:cs="Arial"/>
          <w:sz w:val="20"/>
        </w:rPr>
        <w:t>a</w:t>
      </w:r>
      <w:r w:rsidRPr="008736BD">
        <w:rPr>
          <w:rFonts w:ascii="Arial" w:hAnsi="Arial" w:cs="Arial"/>
          <w:spacing w:val="-13"/>
          <w:sz w:val="20"/>
        </w:rPr>
        <w:t xml:space="preserve"> </w:t>
      </w:r>
      <w:r w:rsidRPr="008736BD">
        <w:rPr>
          <w:rFonts w:ascii="Arial" w:hAnsi="Arial" w:cs="Arial"/>
          <w:sz w:val="20"/>
        </w:rPr>
        <w:t>identificação</w:t>
      </w:r>
      <w:r w:rsidRPr="008736BD">
        <w:rPr>
          <w:rFonts w:ascii="Arial" w:hAnsi="Arial" w:cs="Arial"/>
          <w:spacing w:val="-14"/>
          <w:sz w:val="20"/>
        </w:rPr>
        <w:t xml:space="preserve"> </w:t>
      </w:r>
      <w:r w:rsidRPr="008736BD">
        <w:rPr>
          <w:rFonts w:ascii="Arial" w:hAnsi="Arial" w:cs="Arial"/>
          <w:sz w:val="20"/>
        </w:rPr>
        <w:t>de</w:t>
      </w:r>
      <w:r w:rsidRPr="008736BD">
        <w:rPr>
          <w:rFonts w:ascii="Arial" w:hAnsi="Arial" w:cs="Arial"/>
          <w:spacing w:val="-8"/>
          <w:sz w:val="20"/>
        </w:rPr>
        <w:t xml:space="preserve"> </w:t>
      </w:r>
      <w:r w:rsidRPr="008736BD">
        <w:rPr>
          <w:rFonts w:ascii="Arial" w:hAnsi="Arial" w:cs="Arial"/>
          <w:sz w:val="20"/>
        </w:rPr>
        <w:t>oportunidades</w:t>
      </w:r>
      <w:r w:rsidRPr="008736BD">
        <w:rPr>
          <w:rFonts w:ascii="Arial" w:hAnsi="Arial" w:cs="Arial"/>
          <w:spacing w:val="-53"/>
          <w:sz w:val="20"/>
        </w:rPr>
        <w:t xml:space="preserve"> </w:t>
      </w:r>
      <w:r w:rsidRPr="008736BD">
        <w:rPr>
          <w:rFonts w:ascii="Arial" w:hAnsi="Arial" w:cs="Arial"/>
          <w:sz w:val="20"/>
        </w:rPr>
        <w:t>e estratégias para minimizar riscos aos seus negócios, eficiência em suas</w:t>
      </w:r>
      <w:r w:rsidRPr="008736BD">
        <w:rPr>
          <w:rFonts w:ascii="Arial" w:hAnsi="Arial" w:cs="Arial"/>
          <w:spacing w:val="1"/>
          <w:sz w:val="20"/>
        </w:rPr>
        <w:t xml:space="preserve"> </w:t>
      </w:r>
      <w:r w:rsidRPr="008736BD">
        <w:rPr>
          <w:rFonts w:ascii="Arial" w:hAnsi="Arial" w:cs="Arial"/>
          <w:spacing w:val="-1"/>
          <w:sz w:val="20"/>
        </w:rPr>
        <w:t>operações</w:t>
      </w:r>
      <w:r w:rsidRPr="008736BD">
        <w:rPr>
          <w:rFonts w:ascii="Arial" w:hAnsi="Arial" w:cs="Arial"/>
          <w:spacing w:val="-11"/>
          <w:sz w:val="20"/>
        </w:rPr>
        <w:t xml:space="preserve"> </w:t>
      </w:r>
      <w:r w:rsidRPr="008736BD">
        <w:rPr>
          <w:rFonts w:ascii="Arial" w:hAnsi="Arial" w:cs="Arial"/>
          <w:spacing w:val="-1"/>
          <w:sz w:val="20"/>
        </w:rPr>
        <w:t>e</w:t>
      </w:r>
      <w:r w:rsidRPr="008736BD">
        <w:rPr>
          <w:rFonts w:ascii="Arial" w:hAnsi="Arial" w:cs="Arial"/>
          <w:spacing w:val="-16"/>
          <w:sz w:val="20"/>
        </w:rPr>
        <w:t xml:space="preserve"> </w:t>
      </w:r>
      <w:r w:rsidRPr="008736BD">
        <w:rPr>
          <w:rFonts w:ascii="Arial" w:hAnsi="Arial" w:cs="Arial"/>
          <w:spacing w:val="-1"/>
          <w:sz w:val="20"/>
        </w:rPr>
        <w:t>um</w:t>
      </w:r>
      <w:r w:rsidRPr="008736BD">
        <w:rPr>
          <w:rFonts w:ascii="Arial" w:hAnsi="Arial" w:cs="Arial"/>
          <w:spacing w:val="-18"/>
          <w:sz w:val="20"/>
        </w:rPr>
        <w:t xml:space="preserve"> </w:t>
      </w:r>
      <w:r w:rsidRPr="008736BD">
        <w:rPr>
          <w:rFonts w:ascii="Arial" w:hAnsi="Arial" w:cs="Arial"/>
          <w:spacing w:val="-1"/>
          <w:sz w:val="20"/>
        </w:rPr>
        <w:t>nível</w:t>
      </w:r>
      <w:r w:rsidRPr="008736BD">
        <w:rPr>
          <w:rFonts w:ascii="Arial" w:hAnsi="Arial" w:cs="Arial"/>
          <w:spacing w:val="-14"/>
          <w:sz w:val="20"/>
        </w:rPr>
        <w:t xml:space="preserve"> </w:t>
      </w:r>
      <w:r w:rsidRPr="008736BD">
        <w:rPr>
          <w:rFonts w:ascii="Arial" w:hAnsi="Arial" w:cs="Arial"/>
          <w:spacing w:val="-1"/>
          <w:sz w:val="20"/>
        </w:rPr>
        <w:t>adequado</w:t>
      </w:r>
      <w:r w:rsidRPr="008736BD">
        <w:rPr>
          <w:rFonts w:ascii="Arial" w:hAnsi="Arial" w:cs="Arial"/>
          <w:spacing w:val="-11"/>
          <w:sz w:val="20"/>
        </w:rPr>
        <w:t xml:space="preserve"> </w:t>
      </w:r>
      <w:r w:rsidRPr="008736BD">
        <w:rPr>
          <w:rFonts w:ascii="Arial" w:hAnsi="Arial" w:cs="Arial"/>
          <w:sz w:val="20"/>
        </w:rPr>
        <w:t>de</w:t>
      </w:r>
      <w:r w:rsidRPr="008736BD">
        <w:rPr>
          <w:rFonts w:ascii="Arial" w:hAnsi="Arial" w:cs="Arial"/>
          <w:spacing w:val="-17"/>
          <w:sz w:val="20"/>
        </w:rPr>
        <w:t xml:space="preserve"> </w:t>
      </w:r>
      <w:r w:rsidRPr="008736BD">
        <w:rPr>
          <w:rFonts w:ascii="Arial" w:hAnsi="Arial" w:cs="Arial"/>
          <w:sz w:val="20"/>
        </w:rPr>
        <w:t>controle</w:t>
      </w:r>
      <w:r w:rsidRPr="008736BD">
        <w:rPr>
          <w:rFonts w:ascii="Arial" w:hAnsi="Arial" w:cs="Arial"/>
          <w:spacing w:val="-16"/>
          <w:sz w:val="20"/>
        </w:rPr>
        <w:t xml:space="preserve"> </w:t>
      </w:r>
      <w:r w:rsidRPr="008736BD">
        <w:rPr>
          <w:rFonts w:ascii="Arial" w:hAnsi="Arial" w:cs="Arial"/>
          <w:sz w:val="20"/>
        </w:rPr>
        <w:t>e</w:t>
      </w:r>
      <w:r w:rsidRPr="008736BD">
        <w:rPr>
          <w:rFonts w:ascii="Arial" w:hAnsi="Arial" w:cs="Arial"/>
          <w:spacing w:val="-11"/>
          <w:sz w:val="20"/>
        </w:rPr>
        <w:t xml:space="preserve"> </w:t>
      </w:r>
      <w:r w:rsidRPr="008736BD">
        <w:rPr>
          <w:rFonts w:ascii="Arial" w:hAnsi="Arial" w:cs="Arial"/>
          <w:sz w:val="20"/>
        </w:rPr>
        <w:t>retorno</w:t>
      </w:r>
      <w:r w:rsidRPr="008736BD">
        <w:rPr>
          <w:rFonts w:ascii="Arial" w:hAnsi="Arial" w:cs="Arial"/>
          <w:spacing w:val="-17"/>
          <w:sz w:val="20"/>
        </w:rPr>
        <w:t xml:space="preserve"> </w:t>
      </w:r>
      <w:r w:rsidRPr="008736BD">
        <w:rPr>
          <w:rFonts w:ascii="Arial" w:hAnsi="Arial" w:cs="Arial"/>
          <w:sz w:val="20"/>
        </w:rPr>
        <w:t>aos</w:t>
      </w:r>
      <w:r w:rsidRPr="008736BD">
        <w:rPr>
          <w:rFonts w:ascii="Arial" w:hAnsi="Arial" w:cs="Arial"/>
          <w:spacing w:val="-10"/>
          <w:sz w:val="20"/>
        </w:rPr>
        <w:t xml:space="preserve"> </w:t>
      </w:r>
      <w:r w:rsidRPr="008736BD">
        <w:rPr>
          <w:rFonts w:ascii="Arial" w:hAnsi="Arial" w:cs="Arial"/>
          <w:sz w:val="20"/>
        </w:rPr>
        <w:t>seus</w:t>
      </w:r>
      <w:r w:rsidRPr="008736BD">
        <w:rPr>
          <w:rFonts w:ascii="Arial" w:hAnsi="Arial" w:cs="Arial"/>
          <w:spacing w:val="-15"/>
          <w:sz w:val="20"/>
        </w:rPr>
        <w:t xml:space="preserve"> </w:t>
      </w:r>
      <w:r w:rsidRPr="008736BD">
        <w:rPr>
          <w:rFonts w:ascii="Arial" w:hAnsi="Arial" w:cs="Arial"/>
          <w:sz w:val="20"/>
        </w:rPr>
        <w:t>investimentos.</w:t>
      </w:r>
      <w:r w:rsidRPr="008736BD">
        <w:rPr>
          <w:rFonts w:ascii="Arial" w:hAnsi="Arial" w:cs="Arial"/>
          <w:spacing w:val="-53"/>
          <w:sz w:val="20"/>
        </w:rPr>
        <w:t xml:space="preserve"> </w:t>
      </w:r>
      <w:r w:rsidRPr="008736BD">
        <w:rPr>
          <w:rFonts w:ascii="Arial" w:hAnsi="Arial" w:cs="Arial"/>
          <w:sz w:val="20"/>
        </w:rPr>
        <w:t>A</w:t>
      </w:r>
      <w:r w:rsidRPr="008736BD">
        <w:rPr>
          <w:rFonts w:ascii="Arial" w:hAnsi="Arial" w:cs="Arial"/>
          <w:spacing w:val="-8"/>
          <w:sz w:val="20"/>
        </w:rPr>
        <w:t xml:space="preserve"> </w:t>
      </w:r>
      <w:r w:rsidRPr="008736BD">
        <w:rPr>
          <w:rFonts w:ascii="Arial" w:hAnsi="Arial" w:cs="Arial"/>
          <w:sz w:val="20"/>
        </w:rPr>
        <w:t>auditoria</w:t>
      </w:r>
      <w:r w:rsidRPr="008736BD">
        <w:rPr>
          <w:rFonts w:ascii="Arial" w:hAnsi="Arial" w:cs="Arial"/>
          <w:spacing w:val="-10"/>
          <w:sz w:val="20"/>
        </w:rPr>
        <w:t xml:space="preserve"> </w:t>
      </w:r>
      <w:r w:rsidRPr="008736BD">
        <w:rPr>
          <w:rFonts w:ascii="Arial" w:hAnsi="Arial" w:cs="Arial"/>
          <w:sz w:val="20"/>
        </w:rPr>
        <w:t>interna,</w:t>
      </w:r>
      <w:r w:rsidRPr="008736BD">
        <w:rPr>
          <w:rFonts w:ascii="Arial" w:hAnsi="Arial" w:cs="Arial"/>
          <w:spacing w:val="-10"/>
          <w:sz w:val="20"/>
        </w:rPr>
        <w:t xml:space="preserve"> </w:t>
      </w:r>
      <w:r w:rsidRPr="008736BD">
        <w:rPr>
          <w:rFonts w:ascii="Arial" w:hAnsi="Arial" w:cs="Arial"/>
          <w:sz w:val="20"/>
        </w:rPr>
        <w:t>como</w:t>
      </w:r>
      <w:r w:rsidRPr="008736BD">
        <w:rPr>
          <w:rFonts w:ascii="Arial" w:hAnsi="Arial" w:cs="Arial"/>
          <w:spacing w:val="-10"/>
          <w:sz w:val="20"/>
        </w:rPr>
        <w:t xml:space="preserve"> </w:t>
      </w:r>
      <w:r w:rsidRPr="008736BD">
        <w:rPr>
          <w:rFonts w:ascii="Arial" w:hAnsi="Arial" w:cs="Arial"/>
          <w:sz w:val="20"/>
        </w:rPr>
        <w:t>elemento-chave</w:t>
      </w:r>
      <w:r w:rsidRPr="008736BD">
        <w:rPr>
          <w:rFonts w:ascii="Arial" w:hAnsi="Arial" w:cs="Arial"/>
          <w:spacing w:val="-5"/>
          <w:sz w:val="20"/>
        </w:rPr>
        <w:t xml:space="preserve"> </w:t>
      </w:r>
      <w:r w:rsidRPr="008736BD">
        <w:rPr>
          <w:rFonts w:ascii="Arial" w:hAnsi="Arial" w:cs="Arial"/>
          <w:sz w:val="20"/>
        </w:rPr>
        <w:t>no</w:t>
      </w:r>
      <w:r w:rsidRPr="008736BD">
        <w:rPr>
          <w:rFonts w:ascii="Arial" w:hAnsi="Arial" w:cs="Arial"/>
          <w:spacing w:val="-10"/>
          <w:sz w:val="20"/>
        </w:rPr>
        <w:t xml:space="preserve"> </w:t>
      </w:r>
      <w:r w:rsidRPr="008736BD">
        <w:rPr>
          <w:rFonts w:ascii="Arial" w:hAnsi="Arial" w:cs="Arial"/>
          <w:sz w:val="20"/>
        </w:rPr>
        <w:t>processo</w:t>
      </w:r>
      <w:r w:rsidRPr="008736BD">
        <w:rPr>
          <w:rFonts w:ascii="Arial" w:hAnsi="Arial" w:cs="Arial"/>
          <w:spacing w:val="-5"/>
          <w:sz w:val="20"/>
        </w:rPr>
        <w:t xml:space="preserve"> </w:t>
      </w:r>
      <w:r w:rsidRPr="008736BD">
        <w:rPr>
          <w:rFonts w:ascii="Arial" w:hAnsi="Arial" w:cs="Arial"/>
          <w:sz w:val="20"/>
        </w:rPr>
        <w:t>de</w:t>
      </w:r>
      <w:r w:rsidRPr="008736BD">
        <w:rPr>
          <w:rFonts w:ascii="Arial" w:hAnsi="Arial" w:cs="Arial"/>
          <w:spacing w:val="-5"/>
          <w:sz w:val="20"/>
        </w:rPr>
        <w:t xml:space="preserve"> </w:t>
      </w:r>
      <w:r w:rsidRPr="008736BD">
        <w:rPr>
          <w:rFonts w:ascii="Arial" w:hAnsi="Arial" w:cs="Arial"/>
          <w:sz w:val="20"/>
        </w:rPr>
        <w:t>avaliação</w:t>
      </w:r>
      <w:r w:rsidRPr="008736BD">
        <w:rPr>
          <w:rFonts w:ascii="Arial" w:hAnsi="Arial" w:cs="Arial"/>
          <w:spacing w:val="-10"/>
          <w:sz w:val="20"/>
        </w:rPr>
        <w:t xml:space="preserve"> </w:t>
      </w:r>
      <w:r w:rsidRPr="008736BD">
        <w:rPr>
          <w:rFonts w:ascii="Arial" w:hAnsi="Arial" w:cs="Arial"/>
          <w:sz w:val="20"/>
        </w:rPr>
        <w:t>contínua</w:t>
      </w:r>
      <w:r w:rsidRPr="008736BD">
        <w:rPr>
          <w:rFonts w:ascii="Arial" w:hAnsi="Arial" w:cs="Arial"/>
          <w:spacing w:val="-53"/>
          <w:sz w:val="20"/>
        </w:rPr>
        <w:t xml:space="preserve"> </w:t>
      </w:r>
      <w:r w:rsidRPr="008736BD">
        <w:rPr>
          <w:rFonts w:ascii="Arial" w:hAnsi="Arial" w:cs="Arial"/>
          <w:sz w:val="20"/>
        </w:rPr>
        <w:t>dos</w:t>
      </w:r>
      <w:r w:rsidRPr="008736BD">
        <w:rPr>
          <w:rFonts w:ascii="Arial" w:hAnsi="Arial" w:cs="Arial"/>
          <w:spacing w:val="1"/>
          <w:sz w:val="20"/>
        </w:rPr>
        <w:t xml:space="preserve"> </w:t>
      </w:r>
      <w:r w:rsidRPr="008736BD">
        <w:rPr>
          <w:rFonts w:ascii="Arial" w:hAnsi="Arial" w:cs="Arial"/>
          <w:sz w:val="20"/>
        </w:rPr>
        <w:t>processos</w:t>
      </w:r>
      <w:r w:rsidRPr="008736BD">
        <w:rPr>
          <w:rFonts w:ascii="Arial" w:hAnsi="Arial" w:cs="Arial"/>
          <w:spacing w:val="1"/>
          <w:sz w:val="20"/>
        </w:rPr>
        <w:t xml:space="preserve"> </w:t>
      </w:r>
      <w:r w:rsidRPr="008736BD">
        <w:rPr>
          <w:rFonts w:ascii="Arial" w:hAnsi="Arial" w:cs="Arial"/>
          <w:sz w:val="20"/>
        </w:rPr>
        <w:t>e</w:t>
      </w:r>
      <w:r w:rsidRPr="008736BD">
        <w:rPr>
          <w:rFonts w:ascii="Arial" w:hAnsi="Arial" w:cs="Arial"/>
          <w:spacing w:val="1"/>
          <w:sz w:val="20"/>
        </w:rPr>
        <w:t xml:space="preserve"> </w:t>
      </w:r>
      <w:r w:rsidRPr="008736BD">
        <w:rPr>
          <w:rFonts w:ascii="Arial" w:hAnsi="Arial" w:cs="Arial"/>
          <w:sz w:val="20"/>
        </w:rPr>
        <w:t>atividades</w:t>
      </w:r>
      <w:r w:rsidRPr="008736BD">
        <w:rPr>
          <w:rFonts w:ascii="Arial" w:hAnsi="Arial" w:cs="Arial"/>
          <w:spacing w:val="1"/>
          <w:sz w:val="20"/>
        </w:rPr>
        <w:t xml:space="preserve"> </w:t>
      </w:r>
      <w:r w:rsidRPr="008736BD">
        <w:rPr>
          <w:rFonts w:ascii="Arial" w:hAnsi="Arial" w:cs="Arial"/>
          <w:sz w:val="20"/>
        </w:rPr>
        <w:t>das</w:t>
      </w:r>
      <w:r w:rsidRPr="008736BD">
        <w:rPr>
          <w:rFonts w:ascii="Arial" w:hAnsi="Arial" w:cs="Arial"/>
          <w:spacing w:val="1"/>
          <w:sz w:val="20"/>
        </w:rPr>
        <w:t xml:space="preserve"> </w:t>
      </w:r>
      <w:r w:rsidRPr="008736BD">
        <w:rPr>
          <w:rFonts w:ascii="Arial" w:hAnsi="Arial" w:cs="Arial"/>
          <w:sz w:val="20"/>
        </w:rPr>
        <w:t>empresas,</w:t>
      </w:r>
      <w:r w:rsidRPr="008736BD">
        <w:rPr>
          <w:rFonts w:ascii="Arial" w:hAnsi="Arial" w:cs="Arial"/>
          <w:spacing w:val="1"/>
          <w:sz w:val="20"/>
        </w:rPr>
        <w:t xml:space="preserve"> </w:t>
      </w:r>
      <w:r w:rsidRPr="008736BD">
        <w:rPr>
          <w:rFonts w:ascii="Arial" w:hAnsi="Arial" w:cs="Arial"/>
          <w:sz w:val="20"/>
        </w:rPr>
        <w:t>deve</w:t>
      </w:r>
      <w:r w:rsidRPr="008736BD">
        <w:rPr>
          <w:rFonts w:ascii="Arial" w:hAnsi="Arial" w:cs="Arial"/>
          <w:spacing w:val="1"/>
          <w:sz w:val="20"/>
        </w:rPr>
        <w:t xml:space="preserve"> </w:t>
      </w:r>
      <w:r w:rsidRPr="008736BD">
        <w:rPr>
          <w:rFonts w:ascii="Arial" w:hAnsi="Arial" w:cs="Arial"/>
          <w:sz w:val="20"/>
        </w:rPr>
        <w:t>estar</w:t>
      </w:r>
      <w:r w:rsidRPr="008736BD">
        <w:rPr>
          <w:rFonts w:ascii="Arial" w:hAnsi="Arial" w:cs="Arial"/>
          <w:spacing w:val="1"/>
          <w:sz w:val="20"/>
        </w:rPr>
        <w:t xml:space="preserve"> </w:t>
      </w:r>
      <w:r w:rsidRPr="008736BD">
        <w:rPr>
          <w:rFonts w:ascii="Arial" w:hAnsi="Arial" w:cs="Arial"/>
          <w:sz w:val="20"/>
        </w:rPr>
        <w:t>adequadamente</w:t>
      </w:r>
      <w:r w:rsidRPr="008736BD">
        <w:rPr>
          <w:rFonts w:ascii="Arial" w:hAnsi="Arial" w:cs="Arial"/>
          <w:spacing w:val="1"/>
          <w:sz w:val="20"/>
        </w:rPr>
        <w:t xml:space="preserve"> </w:t>
      </w:r>
      <w:r w:rsidRPr="008736BD">
        <w:rPr>
          <w:rFonts w:ascii="Arial" w:hAnsi="Arial" w:cs="Arial"/>
          <w:sz w:val="20"/>
        </w:rPr>
        <w:t>sincronizada</w:t>
      </w:r>
      <w:r w:rsidRPr="008736BD">
        <w:rPr>
          <w:rFonts w:ascii="Arial" w:hAnsi="Arial" w:cs="Arial"/>
          <w:spacing w:val="-3"/>
          <w:sz w:val="20"/>
        </w:rPr>
        <w:t xml:space="preserve"> </w:t>
      </w:r>
      <w:r w:rsidRPr="008736BD">
        <w:rPr>
          <w:rFonts w:ascii="Arial" w:hAnsi="Arial" w:cs="Arial"/>
          <w:sz w:val="20"/>
        </w:rPr>
        <w:t>nesse</w:t>
      </w:r>
      <w:r w:rsidRPr="008736BD">
        <w:rPr>
          <w:rFonts w:ascii="Arial" w:hAnsi="Arial" w:cs="Arial"/>
          <w:spacing w:val="3"/>
          <w:sz w:val="20"/>
        </w:rPr>
        <w:t xml:space="preserve"> </w:t>
      </w:r>
      <w:r w:rsidRPr="008736BD">
        <w:rPr>
          <w:rFonts w:ascii="Arial" w:hAnsi="Arial" w:cs="Arial"/>
          <w:sz w:val="20"/>
        </w:rPr>
        <w:t>cenário.</w:t>
      </w:r>
      <w:r w:rsidRPr="008736BD">
        <w:rPr>
          <w:rFonts w:ascii="Arial" w:hAnsi="Arial" w:cs="Arial"/>
          <w:spacing w:val="-3"/>
          <w:sz w:val="20"/>
        </w:rPr>
        <w:t xml:space="preserve"> </w:t>
      </w:r>
      <w:r w:rsidRPr="008736BD">
        <w:rPr>
          <w:rFonts w:ascii="Arial" w:hAnsi="Arial" w:cs="Arial"/>
          <w:sz w:val="20"/>
        </w:rPr>
        <w:t>(2007,</w:t>
      </w:r>
      <w:r w:rsidRPr="008736BD">
        <w:rPr>
          <w:rFonts w:ascii="Arial" w:hAnsi="Arial" w:cs="Arial"/>
          <w:spacing w:val="3"/>
          <w:sz w:val="20"/>
        </w:rPr>
        <w:t xml:space="preserve"> </w:t>
      </w:r>
      <w:r w:rsidRPr="008736BD">
        <w:rPr>
          <w:rFonts w:ascii="Arial" w:hAnsi="Arial" w:cs="Arial"/>
          <w:sz w:val="20"/>
        </w:rPr>
        <w:t>p.</w:t>
      </w:r>
      <w:r w:rsidRPr="008736BD">
        <w:rPr>
          <w:rFonts w:ascii="Arial" w:hAnsi="Arial" w:cs="Arial"/>
          <w:spacing w:val="-3"/>
          <w:sz w:val="20"/>
        </w:rPr>
        <w:t xml:space="preserve"> </w:t>
      </w:r>
      <w:r w:rsidRPr="008736BD">
        <w:rPr>
          <w:rFonts w:ascii="Arial" w:hAnsi="Arial" w:cs="Arial"/>
          <w:sz w:val="20"/>
        </w:rPr>
        <w:t>40).</w:t>
      </w:r>
    </w:p>
    <w:p w14:paraId="6CFD59FC" w14:textId="77777777" w:rsidR="00A05A2A" w:rsidRPr="008736BD" w:rsidRDefault="00A05A2A" w:rsidP="00A05A2A">
      <w:pPr>
        <w:pStyle w:val="Corpodetexto"/>
        <w:spacing w:line="360" w:lineRule="auto"/>
        <w:ind w:left="100" w:right="112" w:firstLine="710"/>
        <w:rPr>
          <w:rFonts w:ascii="Arial" w:hAnsi="Arial" w:cs="Arial"/>
        </w:rPr>
      </w:pPr>
      <w:r w:rsidRPr="008736BD">
        <w:rPr>
          <w:rFonts w:ascii="Arial" w:hAnsi="Arial" w:cs="Arial"/>
        </w:rPr>
        <w:t>Eduardo et al (2023) corroboram com o pensamento de Crepaldi (2007, p.40)</w:t>
      </w:r>
      <w:r w:rsidRPr="008736BD">
        <w:rPr>
          <w:rFonts w:ascii="Arial" w:hAnsi="Arial" w:cs="Arial"/>
          <w:spacing w:val="1"/>
        </w:rPr>
        <w:t xml:space="preserve"> </w:t>
      </w:r>
      <w:r w:rsidRPr="008736BD">
        <w:rPr>
          <w:rFonts w:ascii="Arial" w:hAnsi="Arial" w:cs="Arial"/>
        </w:rPr>
        <w:t>ao afirmarem a importância da auditoria para a realização de uma boa gestão.</w:t>
      </w:r>
      <w:r w:rsidRPr="008736BD">
        <w:rPr>
          <w:rFonts w:ascii="Arial" w:hAnsi="Arial" w:cs="Arial"/>
          <w:spacing w:val="1"/>
        </w:rPr>
        <w:t xml:space="preserve"> </w:t>
      </w:r>
      <w:r w:rsidRPr="008736BD">
        <w:rPr>
          <w:rFonts w:ascii="Arial" w:hAnsi="Arial" w:cs="Arial"/>
        </w:rPr>
        <w:t>Portanto, é imprescindível que o gestor busque maneiras que o ajudem com o</w:t>
      </w:r>
      <w:r w:rsidRPr="008736BD">
        <w:rPr>
          <w:rFonts w:ascii="Arial" w:hAnsi="Arial" w:cs="Arial"/>
          <w:spacing w:val="1"/>
        </w:rPr>
        <w:t xml:space="preserve"> </w:t>
      </w:r>
      <w:r w:rsidRPr="008736BD">
        <w:rPr>
          <w:rFonts w:ascii="Arial" w:hAnsi="Arial" w:cs="Arial"/>
        </w:rPr>
        <w:t>crescimento</w:t>
      </w:r>
      <w:r w:rsidRPr="008736BD">
        <w:rPr>
          <w:rFonts w:ascii="Arial" w:hAnsi="Arial" w:cs="Arial"/>
          <w:spacing w:val="-11"/>
        </w:rPr>
        <w:t xml:space="preserve"> </w:t>
      </w:r>
      <w:r w:rsidRPr="008736BD">
        <w:rPr>
          <w:rFonts w:ascii="Arial" w:hAnsi="Arial" w:cs="Arial"/>
        </w:rPr>
        <w:t>do</w:t>
      </w:r>
      <w:r w:rsidRPr="008736BD">
        <w:rPr>
          <w:rFonts w:ascii="Arial" w:hAnsi="Arial" w:cs="Arial"/>
          <w:spacing w:val="-11"/>
        </w:rPr>
        <w:t xml:space="preserve"> </w:t>
      </w:r>
      <w:r w:rsidRPr="008736BD">
        <w:rPr>
          <w:rFonts w:ascii="Arial" w:hAnsi="Arial" w:cs="Arial"/>
        </w:rPr>
        <w:t>negócio.</w:t>
      </w:r>
      <w:r w:rsidRPr="008736BD">
        <w:rPr>
          <w:rFonts w:ascii="Arial" w:hAnsi="Arial" w:cs="Arial"/>
          <w:spacing w:val="-14"/>
        </w:rPr>
        <w:t xml:space="preserve"> </w:t>
      </w:r>
      <w:r w:rsidRPr="008736BD">
        <w:rPr>
          <w:rFonts w:ascii="Arial" w:hAnsi="Arial" w:cs="Arial"/>
        </w:rPr>
        <w:t>Muito</w:t>
      </w:r>
      <w:r w:rsidRPr="008736BD">
        <w:rPr>
          <w:rFonts w:ascii="Arial" w:hAnsi="Arial" w:cs="Arial"/>
          <w:spacing w:val="-7"/>
        </w:rPr>
        <w:t xml:space="preserve"> </w:t>
      </w:r>
      <w:r w:rsidRPr="008736BD">
        <w:rPr>
          <w:rFonts w:ascii="Arial" w:hAnsi="Arial" w:cs="Arial"/>
        </w:rPr>
        <w:t>importante</w:t>
      </w:r>
      <w:r w:rsidRPr="008736BD">
        <w:rPr>
          <w:rFonts w:ascii="Arial" w:hAnsi="Arial" w:cs="Arial"/>
          <w:spacing w:val="-11"/>
        </w:rPr>
        <w:t xml:space="preserve"> </w:t>
      </w:r>
      <w:r w:rsidRPr="008736BD">
        <w:rPr>
          <w:rFonts w:ascii="Arial" w:hAnsi="Arial" w:cs="Arial"/>
        </w:rPr>
        <w:t>também</w:t>
      </w:r>
      <w:r w:rsidRPr="008736BD">
        <w:rPr>
          <w:rFonts w:ascii="Arial" w:hAnsi="Arial" w:cs="Arial"/>
          <w:spacing w:val="-12"/>
        </w:rPr>
        <w:t xml:space="preserve"> </w:t>
      </w:r>
      <w:r w:rsidRPr="008736BD">
        <w:rPr>
          <w:rFonts w:ascii="Arial" w:hAnsi="Arial" w:cs="Arial"/>
        </w:rPr>
        <w:t>é</w:t>
      </w:r>
      <w:r w:rsidRPr="008736BD">
        <w:rPr>
          <w:rFonts w:ascii="Arial" w:hAnsi="Arial" w:cs="Arial"/>
          <w:spacing w:val="-11"/>
        </w:rPr>
        <w:t xml:space="preserve"> </w:t>
      </w:r>
      <w:r w:rsidRPr="008736BD">
        <w:rPr>
          <w:rFonts w:ascii="Arial" w:hAnsi="Arial" w:cs="Arial"/>
        </w:rPr>
        <w:t>que</w:t>
      </w:r>
      <w:r w:rsidRPr="008736BD">
        <w:rPr>
          <w:rFonts w:ascii="Arial" w:hAnsi="Arial" w:cs="Arial"/>
          <w:spacing w:val="-11"/>
        </w:rPr>
        <w:t xml:space="preserve"> </w:t>
      </w:r>
      <w:r w:rsidRPr="008736BD">
        <w:rPr>
          <w:rFonts w:ascii="Arial" w:hAnsi="Arial" w:cs="Arial"/>
        </w:rPr>
        <w:t>o</w:t>
      </w:r>
      <w:r w:rsidRPr="008736BD">
        <w:rPr>
          <w:rFonts w:ascii="Arial" w:hAnsi="Arial" w:cs="Arial"/>
          <w:spacing w:val="-11"/>
        </w:rPr>
        <w:t xml:space="preserve"> </w:t>
      </w:r>
      <w:r w:rsidRPr="008736BD">
        <w:rPr>
          <w:rFonts w:ascii="Arial" w:hAnsi="Arial" w:cs="Arial"/>
        </w:rPr>
        <w:t>crescimento</w:t>
      </w:r>
      <w:r w:rsidRPr="008736BD">
        <w:rPr>
          <w:rFonts w:ascii="Arial" w:hAnsi="Arial" w:cs="Arial"/>
          <w:spacing w:val="-11"/>
        </w:rPr>
        <w:t xml:space="preserve"> </w:t>
      </w:r>
      <w:r w:rsidRPr="008736BD">
        <w:rPr>
          <w:rFonts w:ascii="Arial" w:hAnsi="Arial" w:cs="Arial"/>
        </w:rPr>
        <w:t>seja</w:t>
      </w:r>
      <w:r w:rsidRPr="008736BD">
        <w:rPr>
          <w:rFonts w:ascii="Arial" w:hAnsi="Arial" w:cs="Arial"/>
          <w:spacing w:val="-11"/>
        </w:rPr>
        <w:t xml:space="preserve"> </w:t>
      </w:r>
      <w:r w:rsidRPr="008736BD">
        <w:rPr>
          <w:rFonts w:ascii="Arial" w:hAnsi="Arial" w:cs="Arial"/>
        </w:rPr>
        <w:t>realizado</w:t>
      </w:r>
      <w:r w:rsidRPr="008736BD">
        <w:rPr>
          <w:rFonts w:ascii="Arial" w:hAnsi="Arial" w:cs="Arial"/>
          <w:spacing w:val="-64"/>
        </w:rPr>
        <w:t xml:space="preserve"> </w:t>
      </w:r>
      <w:r w:rsidRPr="008736BD">
        <w:rPr>
          <w:rFonts w:ascii="Arial" w:hAnsi="Arial" w:cs="Arial"/>
        </w:rPr>
        <w:t>de forma correta, com processos definidos e gestão de risco adequada. Por conta</w:t>
      </w:r>
      <w:r w:rsidRPr="008736BD">
        <w:rPr>
          <w:rFonts w:ascii="Arial" w:hAnsi="Arial" w:cs="Arial"/>
          <w:spacing w:val="1"/>
        </w:rPr>
        <w:t xml:space="preserve"> </w:t>
      </w:r>
      <w:r w:rsidRPr="008736BD">
        <w:rPr>
          <w:rFonts w:ascii="Arial" w:hAnsi="Arial" w:cs="Arial"/>
        </w:rPr>
        <w:t>disso que a auditoria se torna importante ao falar de pequenas e médias empresas,</w:t>
      </w:r>
      <w:r w:rsidRPr="008736BD">
        <w:rPr>
          <w:rFonts w:ascii="Arial" w:hAnsi="Arial" w:cs="Arial"/>
          <w:spacing w:val="1"/>
        </w:rPr>
        <w:t xml:space="preserve"> </w:t>
      </w:r>
      <w:r w:rsidRPr="008736BD">
        <w:rPr>
          <w:rFonts w:ascii="Arial" w:hAnsi="Arial" w:cs="Arial"/>
        </w:rPr>
        <w:t>pois</w:t>
      </w:r>
      <w:r w:rsidRPr="008736BD">
        <w:rPr>
          <w:rFonts w:ascii="Arial" w:hAnsi="Arial" w:cs="Arial"/>
          <w:spacing w:val="-3"/>
        </w:rPr>
        <w:t xml:space="preserve"> </w:t>
      </w:r>
      <w:r w:rsidRPr="008736BD">
        <w:rPr>
          <w:rFonts w:ascii="Arial" w:hAnsi="Arial" w:cs="Arial"/>
        </w:rPr>
        <w:t>são</w:t>
      </w:r>
      <w:r w:rsidRPr="008736BD">
        <w:rPr>
          <w:rFonts w:ascii="Arial" w:hAnsi="Arial" w:cs="Arial"/>
          <w:spacing w:val="-1"/>
        </w:rPr>
        <w:t xml:space="preserve"> </w:t>
      </w:r>
      <w:r w:rsidRPr="008736BD">
        <w:rPr>
          <w:rFonts w:ascii="Arial" w:hAnsi="Arial" w:cs="Arial"/>
        </w:rPr>
        <w:t>empresas</w:t>
      </w:r>
      <w:r w:rsidRPr="008736BD">
        <w:rPr>
          <w:rFonts w:ascii="Arial" w:hAnsi="Arial" w:cs="Arial"/>
          <w:spacing w:val="-2"/>
        </w:rPr>
        <w:t xml:space="preserve"> </w:t>
      </w:r>
      <w:r w:rsidRPr="008736BD">
        <w:rPr>
          <w:rFonts w:ascii="Arial" w:hAnsi="Arial" w:cs="Arial"/>
        </w:rPr>
        <w:t>que</w:t>
      </w:r>
      <w:r w:rsidRPr="008736BD">
        <w:rPr>
          <w:rFonts w:ascii="Arial" w:hAnsi="Arial" w:cs="Arial"/>
          <w:spacing w:val="-1"/>
        </w:rPr>
        <w:t xml:space="preserve"> </w:t>
      </w:r>
      <w:r w:rsidRPr="008736BD">
        <w:rPr>
          <w:rFonts w:ascii="Arial" w:hAnsi="Arial" w:cs="Arial"/>
        </w:rPr>
        <w:t>possuem</w:t>
      </w:r>
      <w:r w:rsidRPr="008736BD">
        <w:rPr>
          <w:rFonts w:ascii="Arial" w:hAnsi="Arial" w:cs="Arial"/>
          <w:spacing w:val="-2"/>
        </w:rPr>
        <w:t xml:space="preserve"> </w:t>
      </w:r>
      <w:r w:rsidRPr="008736BD">
        <w:rPr>
          <w:rFonts w:ascii="Arial" w:hAnsi="Arial" w:cs="Arial"/>
        </w:rPr>
        <w:t>grandes</w:t>
      </w:r>
      <w:r w:rsidRPr="008736BD">
        <w:rPr>
          <w:rFonts w:ascii="Arial" w:hAnsi="Arial" w:cs="Arial"/>
          <w:spacing w:val="-2"/>
        </w:rPr>
        <w:t xml:space="preserve"> </w:t>
      </w:r>
      <w:r w:rsidRPr="008736BD">
        <w:rPr>
          <w:rFonts w:ascii="Arial" w:hAnsi="Arial" w:cs="Arial"/>
        </w:rPr>
        <w:t>oportunidades</w:t>
      </w:r>
      <w:r w:rsidRPr="008736BD">
        <w:rPr>
          <w:rFonts w:ascii="Arial" w:hAnsi="Arial" w:cs="Arial"/>
          <w:spacing w:val="-2"/>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crescimento.</w:t>
      </w:r>
    </w:p>
    <w:p w14:paraId="4E71FE99" w14:textId="77777777" w:rsidR="00A05A2A" w:rsidRPr="008736BD" w:rsidRDefault="00A05A2A" w:rsidP="00A05A2A">
      <w:pPr>
        <w:pStyle w:val="Corpodetexto"/>
        <w:spacing w:before="3" w:line="357" w:lineRule="auto"/>
        <w:ind w:left="100" w:right="112" w:firstLine="710"/>
        <w:rPr>
          <w:rFonts w:ascii="Arial" w:hAnsi="Arial" w:cs="Arial"/>
          <w:sz w:val="22"/>
        </w:rPr>
      </w:pPr>
      <w:r w:rsidRPr="008736BD">
        <w:rPr>
          <w:rFonts w:ascii="Arial" w:hAnsi="Arial" w:cs="Arial"/>
          <w:spacing w:val="-1"/>
        </w:rPr>
        <w:t>Segundo</w:t>
      </w:r>
      <w:r w:rsidRPr="008736BD">
        <w:rPr>
          <w:rFonts w:ascii="Arial" w:hAnsi="Arial" w:cs="Arial"/>
          <w:spacing w:val="-12"/>
        </w:rPr>
        <w:t xml:space="preserve"> </w:t>
      </w:r>
      <w:r w:rsidRPr="008736BD">
        <w:rPr>
          <w:rFonts w:ascii="Arial" w:hAnsi="Arial" w:cs="Arial"/>
          <w:spacing w:val="-1"/>
        </w:rPr>
        <w:t>a</w:t>
      </w:r>
      <w:r w:rsidRPr="008736BD">
        <w:rPr>
          <w:rFonts w:ascii="Arial" w:hAnsi="Arial" w:cs="Arial"/>
          <w:spacing w:val="-11"/>
        </w:rPr>
        <w:t xml:space="preserve"> </w:t>
      </w:r>
      <w:r w:rsidRPr="008736BD">
        <w:rPr>
          <w:rFonts w:ascii="Arial" w:hAnsi="Arial" w:cs="Arial"/>
          <w:spacing w:val="-1"/>
        </w:rPr>
        <w:t>Resolução</w:t>
      </w:r>
      <w:r w:rsidRPr="008736BD">
        <w:rPr>
          <w:rFonts w:ascii="Arial" w:hAnsi="Arial" w:cs="Arial"/>
          <w:spacing w:val="-11"/>
        </w:rPr>
        <w:t xml:space="preserve"> </w:t>
      </w:r>
      <w:r w:rsidRPr="008736BD">
        <w:rPr>
          <w:rFonts w:ascii="Arial" w:hAnsi="Arial" w:cs="Arial"/>
          <w:spacing w:val="-1"/>
        </w:rPr>
        <w:t>do</w:t>
      </w:r>
      <w:r w:rsidRPr="008736BD">
        <w:rPr>
          <w:rFonts w:ascii="Arial" w:hAnsi="Arial" w:cs="Arial"/>
          <w:spacing w:val="-11"/>
        </w:rPr>
        <w:t xml:space="preserve"> </w:t>
      </w:r>
      <w:r w:rsidRPr="008736BD">
        <w:rPr>
          <w:rFonts w:ascii="Arial" w:hAnsi="Arial" w:cs="Arial"/>
          <w:spacing w:val="-1"/>
        </w:rPr>
        <w:t>Conselho</w:t>
      </w:r>
      <w:r w:rsidRPr="008736BD">
        <w:rPr>
          <w:rFonts w:ascii="Arial" w:hAnsi="Arial" w:cs="Arial"/>
          <w:spacing w:val="-11"/>
        </w:rPr>
        <w:t xml:space="preserve"> </w:t>
      </w:r>
      <w:r w:rsidRPr="008736BD">
        <w:rPr>
          <w:rFonts w:ascii="Arial" w:hAnsi="Arial" w:cs="Arial"/>
        </w:rPr>
        <w:t>Federal</w:t>
      </w:r>
      <w:r w:rsidRPr="008736BD">
        <w:rPr>
          <w:rFonts w:ascii="Arial" w:hAnsi="Arial" w:cs="Arial"/>
          <w:spacing w:val="-11"/>
        </w:rPr>
        <w:t xml:space="preserve"> </w:t>
      </w:r>
      <w:r w:rsidRPr="008736BD">
        <w:rPr>
          <w:rFonts w:ascii="Arial" w:hAnsi="Arial" w:cs="Arial"/>
        </w:rPr>
        <w:t>de</w:t>
      </w:r>
      <w:r w:rsidRPr="008736BD">
        <w:rPr>
          <w:rFonts w:ascii="Arial" w:hAnsi="Arial" w:cs="Arial"/>
          <w:spacing w:val="-17"/>
        </w:rPr>
        <w:t xml:space="preserve"> </w:t>
      </w:r>
      <w:r w:rsidRPr="008736BD">
        <w:rPr>
          <w:rFonts w:ascii="Arial" w:hAnsi="Arial" w:cs="Arial"/>
        </w:rPr>
        <w:t>Contabilidade</w:t>
      </w:r>
      <w:r w:rsidRPr="008736BD">
        <w:rPr>
          <w:rFonts w:ascii="Arial" w:hAnsi="Arial" w:cs="Arial"/>
          <w:spacing w:val="-11"/>
        </w:rPr>
        <w:t xml:space="preserve"> </w:t>
      </w:r>
      <w:r w:rsidRPr="008736BD">
        <w:rPr>
          <w:rFonts w:ascii="Arial" w:hAnsi="Arial" w:cs="Arial"/>
        </w:rPr>
        <w:t>(CFC)</w:t>
      </w:r>
      <w:r w:rsidRPr="008736BD">
        <w:rPr>
          <w:rFonts w:ascii="Arial" w:hAnsi="Arial" w:cs="Arial"/>
          <w:spacing w:val="-12"/>
        </w:rPr>
        <w:t xml:space="preserve"> </w:t>
      </w:r>
      <w:r w:rsidRPr="008736BD">
        <w:rPr>
          <w:rFonts w:ascii="Arial" w:hAnsi="Arial" w:cs="Arial"/>
        </w:rPr>
        <w:t>n/°</w:t>
      </w:r>
      <w:r w:rsidRPr="008736BD">
        <w:rPr>
          <w:rFonts w:ascii="Arial" w:hAnsi="Arial" w:cs="Arial"/>
          <w:spacing w:val="-13"/>
        </w:rPr>
        <w:t xml:space="preserve"> </w:t>
      </w:r>
      <w:r w:rsidRPr="008736BD">
        <w:rPr>
          <w:rFonts w:ascii="Arial" w:hAnsi="Arial" w:cs="Arial"/>
        </w:rPr>
        <w:t>560/83,</w:t>
      </w:r>
      <w:r w:rsidRPr="008736BD">
        <w:rPr>
          <w:rFonts w:ascii="Arial" w:hAnsi="Arial" w:cs="Arial"/>
          <w:spacing w:val="-64"/>
        </w:rPr>
        <w:t xml:space="preserve"> </w:t>
      </w:r>
      <w:r w:rsidRPr="008736BD">
        <w:rPr>
          <w:rFonts w:ascii="Arial" w:hAnsi="Arial" w:cs="Arial"/>
        </w:rPr>
        <w:t>que</w:t>
      </w:r>
      <w:r w:rsidRPr="008736BD">
        <w:rPr>
          <w:rFonts w:ascii="Arial" w:hAnsi="Arial" w:cs="Arial"/>
          <w:spacing w:val="61"/>
        </w:rPr>
        <w:t xml:space="preserve"> </w:t>
      </w:r>
      <w:r w:rsidRPr="008736BD">
        <w:rPr>
          <w:rFonts w:ascii="Arial" w:hAnsi="Arial" w:cs="Arial"/>
        </w:rPr>
        <w:t>trata</w:t>
      </w:r>
      <w:r w:rsidRPr="008736BD">
        <w:rPr>
          <w:rFonts w:ascii="Arial" w:hAnsi="Arial" w:cs="Arial"/>
          <w:spacing w:val="62"/>
        </w:rPr>
        <w:t xml:space="preserve"> </w:t>
      </w:r>
      <w:r w:rsidRPr="008736BD">
        <w:rPr>
          <w:rFonts w:ascii="Arial" w:hAnsi="Arial" w:cs="Arial"/>
        </w:rPr>
        <w:t>das</w:t>
      </w:r>
      <w:r w:rsidRPr="008736BD">
        <w:rPr>
          <w:rFonts w:ascii="Arial" w:hAnsi="Arial" w:cs="Arial"/>
          <w:spacing w:val="61"/>
        </w:rPr>
        <w:t xml:space="preserve"> </w:t>
      </w:r>
      <w:r w:rsidRPr="008736BD">
        <w:rPr>
          <w:rFonts w:ascii="Arial" w:hAnsi="Arial" w:cs="Arial"/>
        </w:rPr>
        <w:t>prerrogativas</w:t>
      </w:r>
      <w:r w:rsidRPr="008736BD">
        <w:rPr>
          <w:rFonts w:ascii="Arial" w:hAnsi="Arial" w:cs="Arial"/>
          <w:spacing w:val="61"/>
        </w:rPr>
        <w:t xml:space="preserve"> </w:t>
      </w:r>
      <w:r w:rsidRPr="008736BD">
        <w:rPr>
          <w:rFonts w:ascii="Arial" w:hAnsi="Arial" w:cs="Arial"/>
        </w:rPr>
        <w:t>da</w:t>
      </w:r>
      <w:r w:rsidRPr="008736BD">
        <w:rPr>
          <w:rFonts w:ascii="Arial" w:hAnsi="Arial" w:cs="Arial"/>
          <w:spacing w:val="2"/>
        </w:rPr>
        <w:t xml:space="preserve"> </w:t>
      </w:r>
      <w:r w:rsidRPr="008736BD">
        <w:rPr>
          <w:rFonts w:ascii="Arial" w:hAnsi="Arial" w:cs="Arial"/>
        </w:rPr>
        <w:t>profissão</w:t>
      </w:r>
      <w:r w:rsidRPr="008736BD">
        <w:rPr>
          <w:rFonts w:ascii="Arial" w:hAnsi="Arial" w:cs="Arial"/>
          <w:spacing w:val="61"/>
        </w:rPr>
        <w:t xml:space="preserve"> </w:t>
      </w:r>
      <w:r w:rsidRPr="008736BD">
        <w:rPr>
          <w:rFonts w:ascii="Arial" w:hAnsi="Arial" w:cs="Arial"/>
        </w:rPr>
        <w:t>contábil,</w:t>
      </w:r>
      <w:r w:rsidRPr="008736BD">
        <w:rPr>
          <w:rFonts w:ascii="Arial" w:hAnsi="Arial" w:cs="Arial"/>
          <w:spacing w:val="59"/>
        </w:rPr>
        <w:t xml:space="preserve"> </w:t>
      </w:r>
      <w:r w:rsidRPr="008736BD">
        <w:rPr>
          <w:rFonts w:ascii="Arial" w:hAnsi="Arial" w:cs="Arial"/>
        </w:rPr>
        <w:t>estabelecidas</w:t>
      </w:r>
      <w:r w:rsidRPr="008736BD">
        <w:rPr>
          <w:rFonts w:ascii="Arial" w:hAnsi="Arial" w:cs="Arial"/>
          <w:spacing w:val="61"/>
        </w:rPr>
        <w:t xml:space="preserve"> </w:t>
      </w:r>
      <w:r w:rsidRPr="008736BD">
        <w:rPr>
          <w:rFonts w:ascii="Arial" w:hAnsi="Arial" w:cs="Arial"/>
        </w:rPr>
        <w:t>pelo</w:t>
      </w:r>
      <w:r w:rsidRPr="008736BD">
        <w:rPr>
          <w:rFonts w:ascii="Arial" w:hAnsi="Arial" w:cs="Arial"/>
          <w:spacing w:val="62"/>
        </w:rPr>
        <w:t xml:space="preserve"> </w:t>
      </w:r>
      <w:r w:rsidRPr="008736BD">
        <w:rPr>
          <w:rFonts w:ascii="Arial" w:hAnsi="Arial" w:cs="Arial"/>
        </w:rPr>
        <w:t>Art.</w:t>
      </w:r>
      <w:r w:rsidRPr="008736BD">
        <w:rPr>
          <w:rFonts w:ascii="Arial" w:hAnsi="Arial" w:cs="Arial"/>
          <w:spacing w:val="59"/>
        </w:rPr>
        <w:t xml:space="preserve"> </w:t>
      </w:r>
      <w:r w:rsidRPr="008736BD">
        <w:rPr>
          <w:rFonts w:ascii="Arial" w:hAnsi="Arial" w:cs="Arial"/>
        </w:rPr>
        <w:t>25</w:t>
      </w:r>
      <w:r w:rsidRPr="008736BD">
        <w:rPr>
          <w:rFonts w:ascii="Arial" w:hAnsi="Arial" w:cs="Arial"/>
          <w:spacing w:val="62"/>
        </w:rPr>
        <w:t xml:space="preserve"> </w:t>
      </w:r>
      <w:r w:rsidRPr="008736BD">
        <w:rPr>
          <w:rFonts w:ascii="Arial" w:hAnsi="Arial" w:cs="Arial"/>
        </w:rPr>
        <w:t>do</w:t>
      </w:r>
      <w:r w:rsidRPr="008736BD">
        <w:rPr>
          <w:rFonts w:ascii="Arial" w:hAnsi="Arial" w:cs="Arial"/>
          <w:sz w:val="22"/>
        </w:rPr>
        <w:t xml:space="preserve"> </w:t>
      </w:r>
      <w:r w:rsidRPr="008736BD">
        <w:rPr>
          <w:rFonts w:ascii="Arial" w:hAnsi="Arial" w:cs="Arial"/>
        </w:rPr>
        <w:t>Decreto-lei 9.295/46, a execução de trabalhos de auditoria interna ou independente,</w:t>
      </w:r>
      <w:r w:rsidRPr="008736BD">
        <w:rPr>
          <w:rFonts w:ascii="Arial" w:hAnsi="Arial" w:cs="Arial"/>
          <w:spacing w:val="1"/>
        </w:rPr>
        <w:t xml:space="preserve"> </w:t>
      </w:r>
      <w:r w:rsidRPr="008736BD">
        <w:rPr>
          <w:rFonts w:ascii="Arial" w:hAnsi="Arial" w:cs="Arial"/>
        </w:rPr>
        <w:t>são atribuições privativas de contador devidamente habilitado junto ao Conselho</w:t>
      </w:r>
      <w:r w:rsidRPr="008736BD">
        <w:rPr>
          <w:rFonts w:ascii="Arial" w:hAnsi="Arial" w:cs="Arial"/>
          <w:spacing w:val="1"/>
        </w:rPr>
        <w:t xml:space="preserve"> </w:t>
      </w:r>
      <w:r w:rsidRPr="008736BD">
        <w:rPr>
          <w:rFonts w:ascii="Arial" w:hAnsi="Arial" w:cs="Arial"/>
        </w:rPr>
        <w:t>Regional de Contabilidade a que estiverem sujeitos. Ou seja, é papel do contador</w:t>
      </w:r>
      <w:r w:rsidRPr="008736BD">
        <w:rPr>
          <w:rFonts w:ascii="Arial" w:hAnsi="Arial" w:cs="Arial"/>
          <w:spacing w:val="1"/>
        </w:rPr>
        <w:t xml:space="preserve"> </w:t>
      </w:r>
      <w:r w:rsidRPr="008736BD">
        <w:rPr>
          <w:rFonts w:ascii="Arial" w:hAnsi="Arial" w:cs="Arial"/>
        </w:rPr>
        <w:t>realizar essa auditoria e caso alguma informação não esteja correta como deveria</w:t>
      </w:r>
      <w:r w:rsidRPr="008736BD">
        <w:rPr>
          <w:rFonts w:ascii="Arial" w:hAnsi="Arial" w:cs="Arial"/>
          <w:spacing w:val="1"/>
        </w:rPr>
        <w:t xml:space="preserve"> </w:t>
      </w:r>
      <w:r w:rsidRPr="008736BD">
        <w:rPr>
          <w:rFonts w:ascii="Arial" w:hAnsi="Arial" w:cs="Arial"/>
        </w:rPr>
        <w:t>estar,</w:t>
      </w:r>
      <w:r w:rsidRPr="008736BD">
        <w:rPr>
          <w:rFonts w:ascii="Arial" w:hAnsi="Arial" w:cs="Arial"/>
          <w:spacing w:val="-6"/>
        </w:rPr>
        <w:t xml:space="preserve"> </w:t>
      </w:r>
      <w:r w:rsidRPr="008736BD">
        <w:rPr>
          <w:rFonts w:ascii="Arial" w:hAnsi="Arial" w:cs="Arial"/>
        </w:rPr>
        <w:t>também</w:t>
      </w:r>
      <w:r w:rsidRPr="008736BD">
        <w:rPr>
          <w:rFonts w:ascii="Arial" w:hAnsi="Arial" w:cs="Arial"/>
          <w:spacing w:val="-3"/>
        </w:rPr>
        <w:t xml:space="preserve"> </w:t>
      </w:r>
      <w:r w:rsidRPr="008736BD">
        <w:rPr>
          <w:rFonts w:ascii="Arial" w:hAnsi="Arial" w:cs="Arial"/>
        </w:rPr>
        <w:t>se</w:t>
      </w:r>
      <w:r w:rsidRPr="008736BD">
        <w:rPr>
          <w:rFonts w:ascii="Arial" w:hAnsi="Arial" w:cs="Arial"/>
          <w:spacing w:val="-3"/>
        </w:rPr>
        <w:t xml:space="preserve"> </w:t>
      </w:r>
      <w:r w:rsidRPr="008736BD">
        <w:rPr>
          <w:rFonts w:ascii="Arial" w:hAnsi="Arial" w:cs="Arial"/>
        </w:rPr>
        <w:t>torna</w:t>
      </w:r>
      <w:r w:rsidRPr="008736BD">
        <w:rPr>
          <w:rFonts w:ascii="Arial" w:hAnsi="Arial" w:cs="Arial"/>
          <w:spacing w:val="-2"/>
        </w:rPr>
        <w:t xml:space="preserve"> </w:t>
      </w:r>
      <w:r w:rsidRPr="008736BD">
        <w:rPr>
          <w:rFonts w:ascii="Arial" w:hAnsi="Arial" w:cs="Arial"/>
        </w:rPr>
        <w:t>papel</w:t>
      </w:r>
      <w:r w:rsidRPr="008736BD">
        <w:rPr>
          <w:rFonts w:ascii="Arial" w:hAnsi="Arial" w:cs="Arial"/>
          <w:spacing w:val="-8"/>
        </w:rPr>
        <w:t xml:space="preserve"> </w:t>
      </w:r>
      <w:r w:rsidRPr="008736BD">
        <w:rPr>
          <w:rFonts w:ascii="Arial" w:hAnsi="Arial" w:cs="Arial"/>
        </w:rPr>
        <w:t>dele</w:t>
      </w:r>
      <w:r w:rsidRPr="008736BD">
        <w:rPr>
          <w:rFonts w:ascii="Arial" w:hAnsi="Arial" w:cs="Arial"/>
          <w:spacing w:val="-2"/>
        </w:rPr>
        <w:t xml:space="preserve"> </w:t>
      </w:r>
      <w:r w:rsidRPr="008736BD">
        <w:rPr>
          <w:rFonts w:ascii="Arial" w:hAnsi="Arial" w:cs="Arial"/>
        </w:rPr>
        <w:t>ser</w:t>
      </w:r>
      <w:r w:rsidRPr="008736BD">
        <w:rPr>
          <w:rFonts w:ascii="Arial" w:hAnsi="Arial" w:cs="Arial"/>
          <w:spacing w:val="-4"/>
        </w:rPr>
        <w:t xml:space="preserve"> </w:t>
      </w:r>
      <w:r w:rsidRPr="008736BD">
        <w:rPr>
          <w:rFonts w:ascii="Arial" w:hAnsi="Arial" w:cs="Arial"/>
        </w:rPr>
        <w:t>transparente</w:t>
      </w:r>
      <w:r w:rsidRPr="008736BD">
        <w:rPr>
          <w:rFonts w:ascii="Arial" w:hAnsi="Arial" w:cs="Arial"/>
          <w:spacing w:val="-2"/>
        </w:rPr>
        <w:t xml:space="preserve"> </w:t>
      </w:r>
      <w:r w:rsidRPr="008736BD">
        <w:rPr>
          <w:rFonts w:ascii="Arial" w:hAnsi="Arial" w:cs="Arial"/>
        </w:rPr>
        <w:t>com</w:t>
      </w:r>
      <w:r w:rsidRPr="008736BD">
        <w:rPr>
          <w:rFonts w:ascii="Arial" w:hAnsi="Arial" w:cs="Arial"/>
          <w:spacing w:val="-4"/>
        </w:rPr>
        <w:t xml:space="preserve"> </w:t>
      </w:r>
      <w:r w:rsidRPr="008736BD">
        <w:rPr>
          <w:rFonts w:ascii="Arial" w:hAnsi="Arial" w:cs="Arial"/>
        </w:rPr>
        <w:t>as</w:t>
      </w:r>
      <w:r w:rsidRPr="008736BD">
        <w:rPr>
          <w:rFonts w:ascii="Arial" w:hAnsi="Arial" w:cs="Arial"/>
          <w:spacing w:val="-8"/>
        </w:rPr>
        <w:t xml:space="preserve"> </w:t>
      </w:r>
      <w:r w:rsidRPr="008736BD">
        <w:rPr>
          <w:rFonts w:ascii="Arial" w:hAnsi="Arial" w:cs="Arial"/>
        </w:rPr>
        <w:t>informações</w:t>
      </w:r>
      <w:r w:rsidRPr="008736BD">
        <w:rPr>
          <w:rFonts w:ascii="Arial" w:hAnsi="Arial" w:cs="Arial"/>
          <w:spacing w:val="-4"/>
        </w:rPr>
        <w:t xml:space="preserve"> </w:t>
      </w:r>
      <w:r w:rsidRPr="008736BD">
        <w:rPr>
          <w:rFonts w:ascii="Arial" w:hAnsi="Arial" w:cs="Arial"/>
        </w:rPr>
        <w:t>e</w:t>
      </w:r>
      <w:r w:rsidRPr="008736BD">
        <w:rPr>
          <w:rFonts w:ascii="Arial" w:hAnsi="Arial" w:cs="Arial"/>
          <w:spacing w:val="-7"/>
        </w:rPr>
        <w:t xml:space="preserve"> </w:t>
      </w:r>
      <w:r w:rsidRPr="008736BD">
        <w:rPr>
          <w:rFonts w:ascii="Arial" w:hAnsi="Arial" w:cs="Arial"/>
        </w:rPr>
        <w:t>evidenciar,</w:t>
      </w:r>
      <w:r w:rsidRPr="008736BD">
        <w:rPr>
          <w:rFonts w:ascii="Arial" w:hAnsi="Arial" w:cs="Arial"/>
          <w:spacing w:val="-64"/>
        </w:rPr>
        <w:t xml:space="preserve"> </w:t>
      </w:r>
      <w:r w:rsidRPr="008736BD">
        <w:rPr>
          <w:rFonts w:ascii="Arial" w:hAnsi="Arial" w:cs="Arial"/>
        </w:rPr>
        <w:t>seja de forma física, documental, analítica ou testemunhal garantindo provas do que</w:t>
      </w:r>
      <w:r w:rsidRPr="008736BD">
        <w:rPr>
          <w:rFonts w:ascii="Arial" w:hAnsi="Arial" w:cs="Arial"/>
          <w:spacing w:val="1"/>
        </w:rPr>
        <w:t xml:space="preserve"> </w:t>
      </w:r>
      <w:r w:rsidRPr="008736BD">
        <w:rPr>
          <w:rFonts w:ascii="Arial" w:hAnsi="Arial" w:cs="Arial"/>
        </w:rPr>
        <w:t>foi</w:t>
      </w:r>
      <w:r w:rsidRPr="008736BD">
        <w:rPr>
          <w:rFonts w:ascii="Arial" w:hAnsi="Arial" w:cs="Arial"/>
          <w:spacing w:val="-8"/>
        </w:rPr>
        <w:t xml:space="preserve"> </w:t>
      </w:r>
      <w:r w:rsidRPr="008736BD">
        <w:rPr>
          <w:rFonts w:ascii="Arial" w:hAnsi="Arial" w:cs="Arial"/>
        </w:rPr>
        <w:t>encontrado</w:t>
      </w:r>
      <w:r w:rsidRPr="008736BD">
        <w:rPr>
          <w:rFonts w:ascii="Arial" w:hAnsi="Arial" w:cs="Arial"/>
          <w:spacing w:val="-8"/>
        </w:rPr>
        <w:t xml:space="preserve"> </w:t>
      </w:r>
      <w:r w:rsidRPr="008736BD">
        <w:rPr>
          <w:rFonts w:ascii="Arial" w:hAnsi="Arial" w:cs="Arial"/>
        </w:rPr>
        <w:t>e</w:t>
      </w:r>
      <w:r w:rsidRPr="008736BD">
        <w:rPr>
          <w:rFonts w:ascii="Arial" w:hAnsi="Arial" w:cs="Arial"/>
          <w:spacing w:val="-8"/>
        </w:rPr>
        <w:t xml:space="preserve"> </w:t>
      </w:r>
      <w:r w:rsidRPr="008736BD">
        <w:rPr>
          <w:rFonts w:ascii="Arial" w:hAnsi="Arial" w:cs="Arial"/>
        </w:rPr>
        <w:t>analisado.</w:t>
      </w:r>
      <w:r w:rsidRPr="008736BD">
        <w:rPr>
          <w:rFonts w:ascii="Arial" w:hAnsi="Arial" w:cs="Arial"/>
          <w:spacing w:val="-10"/>
        </w:rPr>
        <w:t xml:space="preserve"> </w:t>
      </w:r>
      <w:r w:rsidRPr="008736BD">
        <w:rPr>
          <w:rFonts w:ascii="Arial" w:hAnsi="Arial" w:cs="Arial"/>
        </w:rPr>
        <w:t>Todas</w:t>
      </w:r>
      <w:r w:rsidRPr="008736BD">
        <w:rPr>
          <w:rFonts w:ascii="Arial" w:hAnsi="Arial" w:cs="Arial"/>
          <w:spacing w:val="-9"/>
        </w:rPr>
        <w:t xml:space="preserve"> </w:t>
      </w:r>
      <w:r w:rsidRPr="008736BD">
        <w:rPr>
          <w:rFonts w:ascii="Arial" w:hAnsi="Arial" w:cs="Arial"/>
        </w:rPr>
        <w:t>as</w:t>
      </w:r>
      <w:r w:rsidRPr="008736BD">
        <w:rPr>
          <w:rFonts w:ascii="Arial" w:hAnsi="Arial" w:cs="Arial"/>
          <w:spacing w:val="-8"/>
        </w:rPr>
        <w:t xml:space="preserve"> </w:t>
      </w:r>
      <w:r w:rsidRPr="008736BD">
        <w:rPr>
          <w:rFonts w:ascii="Arial" w:hAnsi="Arial" w:cs="Arial"/>
        </w:rPr>
        <w:t>informações</w:t>
      </w:r>
      <w:r w:rsidRPr="008736BD">
        <w:rPr>
          <w:rFonts w:ascii="Arial" w:hAnsi="Arial" w:cs="Arial"/>
          <w:spacing w:val="-9"/>
        </w:rPr>
        <w:t xml:space="preserve"> </w:t>
      </w:r>
      <w:r w:rsidRPr="008736BD">
        <w:rPr>
          <w:rFonts w:ascii="Arial" w:hAnsi="Arial" w:cs="Arial"/>
        </w:rPr>
        <w:t>devem</w:t>
      </w:r>
      <w:r w:rsidRPr="008736BD">
        <w:rPr>
          <w:rFonts w:ascii="Arial" w:hAnsi="Arial" w:cs="Arial"/>
          <w:spacing w:val="-9"/>
        </w:rPr>
        <w:t xml:space="preserve"> </w:t>
      </w:r>
      <w:r w:rsidRPr="008736BD">
        <w:rPr>
          <w:rFonts w:ascii="Arial" w:hAnsi="Arial" w:cs="Arial"/>
        </w:rPr>
        <w:t>estar</w:t>
      </w:r>
      <w:r w:rsidRPr="008736BD">
        <w:rPr>
          <w:rFonts w:ascii="Arial" w:hAnsi="Arial" w:cs="Arial"/>
          <w:spacing w:val="-8"/>
        </w:rPr>
        <w:t xml:space="preserve"> </w:t>
      </w:r>
      <w:r w:rsidRPr="008736BD">
        <w:rPr>
          <w:rFonts w:ascii="Arial" w:hAnsi="Arial" w:cs="Arial"/>
        </w:rPr>
        <w:t>em</w:t>
      </w:r>
      <w:r w:rsidRPr="008736BD">
        <w:rPr>
          <w:rFonts w:ascii="Arial" w:hAnsi="Arial" w:cs="Arial"/>
          <w:spacing w:val="-9"/>
        </w:rPr>
        <w:t xml:space="preserve"> </w:t>
      </w:r>
      <w:r w:rsidRPr="008736BD">
        <w:rPr>
          <w:rFonts w:ascii="Arial" w:hAnsi="Arial" w:cs="Arial"/>
        </w:rPr>
        <w:t>conformidade</w:t>
      </w:r>
      <w:r w:rsidRPr="008736BD">
        <w:rPr>
          <w:rFonts w:ascii="Arial" w:hAnsi="Arial" w:cs="Arial"/>
          <w:spacing w:val="-8"/>
        </w:rPr>
        <w:t xml:space="preserve"> </w:t>
      </w:r>
      <w:r w:rsidRPr="008736BD">
        <w:rPr>
          <w:rFonts w:ascii="Arial" w:hAnsi="Arial" w:cs="Arial"/>
        </w:rPr>
        <w:t>com</w:t>
      </w:r>
      <w:r w:rsidRPr="008736BD">
        <w:rPr>
          <w:rFonts w:ascii="Arial" w:hAnsi="Arial" w:cs="Arial"/>
          <w:spacing w:val="-64"/>
        </w:rPr>
        <w:t xml:space="preserve"> </w:t>
      </w:r>
      <w:r w:rsidRPr="008736BD">
        <w:rPr>
          <w:rFonts w:ascii="Arial" w:hAnsi="Arial" w:cs="Arial"/>
        </w:rPr>
        <w:t>as práticas contábeis vigentes no Brasil, ou seja, os Princípios Fundamentais de</w:t>
      </w:r>
      <w:r w:rsidRPr="008736BD">
        <w:rPr>
          <w:rFonts w:ascii="Arial" w:hAnsi="Arial" w:cs="Arial"/>
          <w:spacing w:val="1"/>
        </w:rPr>
        <w:t xml:space="preserve"> </w:t>
      </w:r>
      <w:r w:rsidRPr="008736BD">
        <w:rPr>
          <w:rFonts w:ascii="Arial" w:hAnsi="Arial" w:cs="Arial"/>
        </w:rPr>
        <w:t>Contabilidade (PFCs), as Normas Brasileiras de Contabilidade (NBCs) e a legislação</w:t>
      </w:r>
      <w:r w:rsidRPr="008736BD">
        <w:rPr>
          <w:rFonts w:ascii="Arial" w:hAnsi="Arial" w:cs="Arial"/>
          <w:spacing w:val="-64"/>
        </w:rPr>
        <w:t xml:space="preserve"> </w:t>
      </w:r>
      <w:r w:rsidRPr="008736BD">
        <w:rPr>
          <w:rFonts w:ascii="Arial" w:hAnsi="Arial" w:cs="Arial"/>
        </w:rPr>
        <w:t>pertinente</w:t>
      </w:r>
      <w:r w:rsidRPr="008736BD">
        <w:rPr>
          <w:rFonts w:ascii="Arial" w:hAnsi="Arial" w:cs="Arial"/>
          <w:spacing w:val="-2"/>
        </w:rPr>
        <w:t xml:space="preserve"> </w:t>
      </w:r>
      <w:r w:rsidRPr="008736BD">
        <w:rPr>
          <w:rFonts w:ascii="Arial" w:hAnsi="Arial" w:cs="Arial"/>
        </w:rPr>
        <w:t>aplicável.</w:t>
      </w:r>
    </w:p>
    <w:p w14:paraId="06411CB6" w14:textId="77777777" w:rsidR="00A05A2A" w:rsidRPr="008736BD" w:rsidRDefault="00A05A2A" w:rsidP="00A05A2A">
      <w:pPr>
        <w:pStyle w:val="Corpodetexto"/>
        <w:spacing w:before="3"/>
        <w:rPr>
          <w:rFonts w:ascii="Arial" w:hAnsi="Arial" w:cs="Arial"/>
          <w:sz w:val="36"/>
        </w:rPr>
      </w:pPr>
    </w:p>
    <w:p w14:paraId="0AF71F87" w14:textId="29DABDCB" w:rsidR="00A05A2A" w:rsidRPr="008736BD" w:rsidRDefault="00A05A2A" w:rsidP="008736BD">
      <w:pPr>
        <w:pStyle w:val="Ttulo1"/>
        <w:keepNext w:val="0"/>
        <w:widowControl w:val="0"/>
        <w:numPr>
          <w:ilvl w:val="2"/>
          <w:numId w:val="5"/>
        </w:numPr>
        <w:tabs>
          <w:tab w:val="left" w:pos="811"/>
        </w:tabs>
        <w:suppressAutoHyphens w:val="0"/>
        <w:autoSpaceDE w:val="0"/>
        <w:autoSpaceDN w:val="0"/>
        <w:spacing w:before="0" w:after="0" w:line="360" w:lineRule="auto"/>
        <w:ind w:left="100" w:right="115" w:firstLine="0"/>
        <w:jc w:val="left"/>
        <w:rPr>
          <w:rFonts w:ascii="Arial" w:hAnsi="Arial" w:cs="Arial"/>
          <w:sz w:val="24"/>
          <w:szCs w:val="24"/>
        </w:rPr>
      </w:pPr>
      <w:r w:rsidRPr="008736BD">
        <w:rPr>
          <w:rFonts w:ascii="Arial" w:hAnsi="Arial" w:cs="Arial"/>
          <w:sz w:val="24"/>
          <w:szCs w:val="24"/>
        </w:rPr>
        <w:lastRenderedPageBreak/>
        <w:t>Desafios</w:t>
      </w:r>
      <w:r w:rsidRPr="008736BD">
        <w:rPr>
          <w:rFonts w:ascii="Arial" w:hAnsi="Arial" w:cs="Arial"/>
          <w:spacing w:val="40"/>
          <w:sz w:val="24"/>
          <w:szCs w:val="24"/>
        </w:rPr>
        <w:t xml:space="preserve"> </w:t>
      </w:r>
      <w:r w:rsidRPr="008736BD">
        <w:rPr>
          <w:rFonts w:ascii="Arial" w:hAnsi="Arial" w:cs="Arial"/>
          <w:sz w:val="24"/>
          <w:szCs w:val="24"/>
        </w:rPr>
        <w:t>e</w:t>
      </w:r>
      <w:r w:rsidRPr="008736BD">
        <w:rPr>
          <w:rFonts w:ascii="Arial" w:hAnsi="Arial" w:cs="Arial"/>
          <w:spacing w:val="40"/>
          <w:sz w:val="24"/>
          <w:szCs w:val="24"/>
        </w:rPr>
        <w:t xml:space="preserve"> </w:t>
      </w:r>
      <w:r w:rsidRPr="008736BD">
        <w:rPr>
          <w:rFonts w:ascii="Arial" w:hAnsi="Arial" w:cs="Arial"/>
          <w:sz w:val="24"/>
          <w:szCs w:val="24"/>
        </w:rPr>
        <w:t>oportunidades</w:t>
      </w:r>
      <w:r w:rsidRPr="008736BD">
        <w:rPr>
          <w:rFonts w:ascii="Arial" w:hAnsi="Arial" w:cs="Arial"/>
          <w:spacing w:val="40"/>
          <w:sz w:val="24"/>
          <w:szCs w:val="24"/>
        </w:rPr>
        <w:t xml:space="preserve"> </w:t>
      </w:r>
      <w:r w:rsidRPr="008736BD">
        <w:rPr>
          <w:rFonts w:ascii="Arial" w:hAnsi="Arial" w:cs="Arial"/>
          <w:sz w:val="24"/>
          <w:szCs w:val="24"/>
        </w:rPr>
        <w:t>na</w:t>
      </w:r>
      <w:r w:rsidRPr="008736BD">
        <w:rPr>
          <w:rFonts w:ascii="Arial" w:hAnsi="Arial" w:cs="Arial"/>
          <w:spacing w:val="40"/>
          <w:sz w:val="24"/>
          <w:szCs w:val="24"/>
        </w:rPr>
        <w:t xml:space="preserve"> </w:t>
      </w:r>
      <w:r w:rsidRPr="008736BD">
        <w:rPr>
          <w:rFonts w:ascii="Arial" w:hAnsi="Arial" w:cs="Arial"/>
          <w:sz w:val="24"/>
          <w:szCs w:val="24"/>
        </w:rPr>
        <w:t>implantação</w:t>
      </w:r>
      <w:r w:rsidRPr="008736BD">
        <w:rPr>
          <w:rFonts w:ascii="Arial" w:hAnsi="Arial" w:cs="Arial"/>
          <w:spacing w:val="38"/>
          <w:sz w:val="24"/>
          <w:szCs w:val="24"/>
        </w:rPr>
        <w:t xml:space="preserve"> </w:t>
      </w:r>
      <w:r w:rsidRPr="008736BD">
        <w:rPr>
          <w:rFonts w:ascii="Arial" w:hAnsi="Arial" w:cs="Arial"/>
          <w:sz w:val="24"/>
          <w:szCs w:val="24"/>
        </w:rPr>
        <w:t>da</w:t>
      </w:r>
      <w:r w:rsidRPr="008736BD">
        <w:rPr>
          <w:rFonts w:ascii="Arial" w:hAnsi="Arial" w:cs="Arial"/>
          <w:spacing w:val="40"/>
          <w:sz w:val="24"/>
          <w:szCs w:val="24"/>
        </w:rPr>
        <w:t xml:space="preserve"> </w:t>
      </w:r>
      <w:r w:rsidRPr="008736BD">
        <w:rPr>
          <w:rFonts w:ascii="Arial" w:hAnsi="Arial" w:cs="Arial"/>
          <w:sz w:val="24"/>
          <w:szCs w:val="24"/>
        </w:rPr>
        <w:t>auditoria</w:t>
      </w:r>
      <w:r w:rsidRPr="008736BD">
        <w:rPr>
          <w:rFonts w:ascii="Arial" w:hAnsi="Arial" w:cs="Arial"/>
          <w:spacing w:val="40"/>
          <w:sz w:val="24"/>
          <w:szCs w:val="24"/>
        </w:rPr>
        <w:t xml:space="preserve"> </w:t>
      </w:r>
      <w:r w:rsidRPr="008736BD">
        <w:rPr>
          <w:rFonts w:ascii="Arial" w:hAnsi="Arial" w:cs="Arial"/>
          <w:sz w:val="24"/>
          <w:szCs w:val="24"/>
        </w:rPr>
        <w:t>em</w:t>
      </w:r>
      <w:r w:rsidRPr="008736BD">
        <w:rPr>
          <w:rFonts w:ascii="Arial" w:hAnsi="Arial" w:cs="Arial"/>
          <w:spacing w:val="40"/>
          <w:sz w:val="24"/>
          <w:szCs w:val="24"/>
        </w:rPr>
        <w:t xml:space="preserve"> </w:t>
      </w:r>
      <w:r w:rsidRPr="008736BD">
        <w:rPr>
          <w:rFonts w:ascii="Arial" w:hAnsi="Arial" w:cs="Arial"/>
          <w:sz w:val="24"/>
          <w:szCs w:val="24"/>
        </w:rPr>
        <w:t>pequenas</w:t>
      </w:r>
      <w:r w:rsidRPr="008736BD">
        <w:rPr>
          <w:rFonts w:ascii="Arial" w:hAnsi="Arial" w:cs="Arial"/>
          <w:spacing w:val="41"/>
          <w:sz w:val="24"/>
          <w:szCs w:val="24"/>
        </w:rPr>
        <w:t xml:space="preserve"> </w:t>
      </w:r>
      <w:r w:rsidRPr="008736BD">
        <w:rPr>
          <w:rFonts w:ascii="Arial" w:hAnsi="Arial" w:cs="Arial"/>
          <w:sz w:val="24"/>
          <w:szCs w:val="24"/>
        </w:rPr>
        <w:t>e</w:t>
      </w:r>
      <w:r w:rsidRPr="008736BD">
        <w:rPr>
          <w:rFonts w:ascii="Arial" w:hAnsi="Arial" w:cs="Arial"/>
          <w:spacing w:val="-64"/>
          <w:sz w:val="24"/>
          <w:szCs w:val="24"/>
        </w:rPr>
        <w:t xml:space="preserve"> </w:t>
      </w:r>
      <w:r w:rsidRPr="008736BD">
        <w:rPr>
          <w:rFonts w:ascii="Arial" w:hAnsi="Arial" w:cs="Arial"/>
          <w:sz w:val="24"/>
          <w:szCs w:val="24"/>
        </w:rPr>
        <w:t>médias</w:t>
      </w:r>
      <w:r w:rsidRPr="008736BD">
        <w:rPr>
          <w:rFonts w:ascii="Arial" w:hAnsi="Arial" w:cs="Arial"/>
          <w:spacing w:val="-2"/>
          <w:sz w:val="24"/>
          <w:szCs w:val="24"/>
        </w:rPr>
        <w:t xml:space="preserve"> </w:t>
      </w:r>
      <w:r w:rsidR="008736BD">
        <w:rPr>
          <w:rFonts w:ascii="Arial" w:hAnsi="Arial" w:cs="Arial"/>
          <w:sz w:val="24"/>
          <w:szCs w:val="24"/>
        </w:rPr>
        <w:t>empresas</w:t>
      </w:r>
    </w:p>
    <w:p w14:paraId="4581345E" w14:textId="77777777" w:rsidR="00A05A2A" w:rsidRPr="008736BD" w:rsidRDefault="00A05A2A" w:rsidP="00A05A2A">
      <w:pPr>
        <w:pStyle w:val="Corpodetexto"/>
        <w:spacing w:before="10"/>
        <w:rPr>
          <w:rFonts w:ascii="Arial" w:hAnsi="Arial" w:cs="Arial"/>
          <w:b/>
          <w:sz w:val="35"/>
        </w:rPr>
      </w:pPr>
    </w:p>
    <w:p w14:paraId="08C2C814" w14:textId="77777777" w:rsidR="00A05A2A" w:rsidRPr="008736BD" w:rsidRDefault="00A05A2A" w:rsidP="00A05A2A">
      <w:pPr>
        <w:pStyle w:val="Corpodetexto"/>
        <w:spacing w:line="360" w:lineRule="auto"/>
        <w:ind w:left="100" w:right="110" w:firstLine="710"/>
        <w:rPr>
          <w:rFonts w:ascii="Arial" w:hAnsi="Arial" w:cs="Arial"/>
        </w:rPr>
      </w:pPr>
      <w:r w:rsidRPr="008736BD">
        <w:rPr>
          <w:rFonts w:ascii="Arial" w:hAnsi="Arial" w:cs="Arial"/>
        </w:rPr>
        <w:t>Conforme Almeida (2010, p. 74) “[...] a competição fornece incentivos para que os executivos gerenciem os negócios procurando a minimização de custos operacionais e, muitas vezes, ela também acaba disciplinando suas decisões”. Almeida destaca que a competição impulsiona os gestores a otimizarem seus processos de acordo com as tomadas de decisão e reduzirem custos.  Sendo assim, o uso da auditoria se torna uma oportunidade entre as PME´s para destaque e diferenciação entre toda competitividade do mercado de negócios. De acordo com a NBC TA 240:</w:t>
      </w:r>
    </w:p>
    <w:p w14:paraId="33825725" w14:textId="77777777" w:rsidR="00A05A2A" w:rsidRPr="008736BD" w:rsidRDefault="00A05A2A" w:rsidP="00A05A2A">
      <w:pPr>
        <w:pStyle w:val="Corpodetexto"/>
        <w:spacing w:before="120" w:after="120"/>
        <w:ind w:left="2376" w:right="108"/>
        <w:rPr>
          <w:rFonts w:ascii="Arial" w:hAnsi="Arial" w:cs="Arial"/>
          <w:sz w:val="20"/>
          <w:szCs w:val="22"/>
        </w:rPr>
      </w:pPr>
      <w:r w:rsidRPr="008736BD">
        <w:rPr>
          <w:rFonts w:ascii="Arial" w:hAnsi="Arial" w:cs="Arial"/>
          <w:sz w:val="20"/>
          <w:szCs w:val="22"/>
        </w:rPr>
        <w:t>A principal responsabilidade pela prevenção e detecção da fraude é dos responsáveis pela governança da entidade e da sua administração. É importante que a administração, com a supervisão geral dos responsáveis pela governança, enfatize a prevenção da fraude, o que pode reduzir as oportunidades de sua ocorrência, e a dissuasão da fraude, o que pode persuadir os indivíduos a não perpetrar fraude por causa da probabilidade de detecção e punição. Isso envolve um compromisso de criar uma cultura de honestidade e comportamento ético, que pode ser reforçado por supervisão ativa dos responsáveis pela governança. (NBC TA 240, item 51).</w:t>
      </w:r>
    </w:p>
    <w:p w14:paraId="2A5602E8" w14:textId="77777777" w:rsidR="00A05A2A" w:rsidRPr="008736BD" w:rsidRDefault="00A05A2A" w:rsidP="00A05A2A">
      <w:pPr>
        <w:pStyle w:val="Corpodetexto"/>
        <w:spacing w:before="92" w:line="360" w:lineRule="auto"/>
        <w:ind w:left="100" w:right="112" w:firstLine="710"/>
        <w:rPr>
          <w:rFonts w:ascii="Arial" w:hAnsi="Arial" w:cs="Arial"/>
        </w:rPr>
      </w:pPr>
      <w:r w:rsidRPr="008736BD">
        <w:rPr>
          <w:rFonts w:ascii="Arial" w:hAnsi="Arial" w:cs="Arial"/>
          <w:spacing w:val="-1"/>
        </w:rPr>
        <w:t>Dessa</w:t>
      </w:r>
      <w:r w:rsidRPr="008736BD">
        <w:rPr>
          <w:rFonts w:ascii="Arial" w:hAnsi="Arial" w:cs="Arial"/>
          <w:spacing w:val="-11"/>
        </w:rPr>
        <w:t xml:space="preserve"> </w:t>
      </w:r>
      <w:r w:rsidRPr="008736BD">
        <w:rPr>
          <w:rFonts w:ascii="Arial" w:hAnsi="Arial" w:cs="Arial"/>
          <w:spacing w:val="-1"/>
        </w:rPr>
        <w:t>maneira,</w:t>
      </w:r>
      <w:r w:rsidRPr="008736BD">
        <w:rPr>
          <w:rFonts w:ascii="Arial" w:hAnsi="Arial" w:cs="Arial"/>
          <w:spacing w:val="-14"/>
        </w:rPr>
        <w:t xml:space="preserve"> </w:t>
      </w:r>
      <w:r w:rsidRPr="008736BD">
        <w:rPr>
          <w:rFonts w:ascii="Arial" w:hAnsi="Arial" w:cs="Arial"/>
        </w:rPr>
        <w:t>o</w:t>
      </w:r>
      <w:r w:rsidRPr="008736BD">
        <w:rPr>
          <w:rFonts w:ascii="Arial" w:hAnsi="Arial" w:cs="Arial"/>
          <w:spacing w:val="-11"/>
        </w:rPr>
        <w:t xml:space="preserve"> </w:t>
      </w:r>
      <w:r w:rsidRPr="008736BD">
        <w:rPr>
          <w:rFonts w:ascii="Arial" w:hAnsi="Arial" w:cs="Arial"/>
        </w:rPr>
        <w:t>gestor</w:t>
      </w:r>
      <w:r w:rsidRPr="008736BD">
        <w:rPr>
          <w:rFonts w:ascii="Arial" w:hAnsi="Arial" w:cs="Arial"/>
          <w:spacing w:val="-17"/>
        </w:rPr>
        <w:t xml:space="preserve"> </w:t>
      </w:r>
      <w:r w:rsidRPr="008736BD">
        <w:rPr>
          <w:rFonts w:ascii="Arial" w:hAnsi="Arial" w:cs="Arial"/>
        </w:rPr>
        <w:t>de</w:t>
      </w:r>
      <w:r w:rsidRPr="008736BD">
        <w:rPr>
          <w:rFonts w:ascii="Arial" w:hAnsi="Arial" w:cs="Arial"/>
          <w:spacing w:val="-11"/>
        </w:rPr>
        <w:t xml:space="preserve"> </w:t>
      </w:r>
      <w:r w:rsidRPr="008736BD">
        <w:rPr>
          <w:rFonts w:ascii="Arial" w:hAnsi="Arial" w:cs="Arial"/>
        </w:rPr>
        <w:t>pequenas</w:t>
      </w:r>
      <w:r w:rsidRPr="008736BD">
        <w:rPr>
          <w:rFonts w:ascii="Arial" w:hAnsi="Arial" w:cs="Arial"/>
          <w:spacing w:val="-17"/>
        </w:rPr>
        <w:t xml:space="preserve"> </w:t>
      </w:r>
      <w:r w:rsidRPr="008736BD">
        <w:rPr>
          <w:rFonts w:ascii="Arial" w:hAnsi="Arial" w:cs="Arial"/>
        </w:rPr>
        <w:t>empresas</w:t>
      </w:r>
      <w:r w:rsidRPr="008736BD">
        <w:rPr>
          <w:rFonts w:ascii="Arial" w:hAnsi="Arial" w:cs="Arial"/>
          <w:spacing w:val="-17"/>
        </w:rPr>
        <w:t xml:space="preserve"> </w:t>
      </w:r>
      <w:r w:rsidRPr="008736BD">
        <w:rPr>
          <w:rFonts w:ascii="Arial" w:hAnsi="Arial" w:cs="Arial"/>
        </w:rPr>
        <w:t>possui</w:t>
      </w:r>
      <w:r w:rsidRPr="008736BD">
        <w:rPr>
          <w:rFonts w:ascii="Arial" w:hAnsi="Arial" w:cs="Arial"/>
          <w:spacing w:val="-16"/>
        </w:rPr>
        <w:t xml:space="preserve"> </w:t>
      </w:r>
      <w:r w:rsidRPr="008736BD">
        <w:rPr>
          <w:rFonts w:ascii="Arial" w:hAnsi="Arial" w:cs="Arial"/>
        </w:rPr>
        <w:t>grandes</w:t>
      </w:r>
      <w:r w:rsidRPr="008736BD">
        <w:rPr>
          <w:rFonts w:ascii="Arial" w:hAnsi="Arial" w:cs="Arial"/>
          <w:spacing w:val="-12"/>
        </w:rPr>
        <w:t xml:space="preserve"> </w:t>
      </w:r>
      <w:r w:rsidRPr="008736BD">
        <w:rPr>
          <w:rFonts w:ascii="Arial" w:hAnsi="Arial" w:cs="Arial"/>
        </w:rPr>
        <w:t>oportunidades</w:t>
      </w:r>
      <w:r w:rsidRPr="008736BD">
        <w:rPr>
          <w:rFonts w:ascii="Arial" w:hAnsi="Arial" w:cs="Arial"/>
          <w:spacing w:val="-64"/>
        </w:rPr>
        <w:t xml:space="preserve"> </w:t>
      </w:r>
      <w:r w:rsidRPr="008736BD">
        <w:rPr>
          <w:rFonts w:ascii="Arial" w:hAnsi="Arial" w:cs="Arial"/>
        </w:rPr>
        <w:t>de utilizar a auditoria para descobrir fraudes e erros que podiam estar impedindo a</w:t>
      </w:r>
      <w:r w:rsidRPr="008736BD">
        <w:rPr>
          <w:rFonts w:ascii="Arial" w:hAnsi="Arial" w:cs="Arial"/>
          <w:spacing w:val="1"/>
        </w:rPr>
        <w:t xml:space="preserve"> </w:t>
      </w:r>
      <w:r w:rsidRPr="008736BD">
        <w:rPr>
          <w:rFonts w:ascii="Arial" w:hAnsi="Arial" w:cs="Arial"/>
        </w:rPr>
        <w:t>evolução e afetando a competitividade da empresa. Além da parte de gestão de</w:t>
      </w:r>
      <w:r w:rsidRPr="008736BD">
        <w:rPr>
          <w:rFonts w:ascii="Arial" w:hAnsi="Arial" w:cs="Arial"/>
          <w:spacing w:val="1"/>
        </w:rPr>
        <w:t xml:space="preserve"> </w:t>
      </w:r>
      <w:r w:rsidRPr="008736BD">
        <w:rPr>
          <w:rFonts w:ascii="Arial" w:hAnsi="Arial" w:cs="Arial"/>
        </w:rPr>
        <w:t>processos, os erros e as fraudes poderiam ocasionar um enorme prejuízo contábil</w:t>
      </w:r>
      <w:r w:rsidRPr="008736BD">
        <w:rPr>
          <w:rFonts w:ascii="Arial" w:hAnsi="Arial" w:cs="Arial"/>
          <w:spacing w:val="1"/>
        </w:rPr>
        <w:t xml:space="preserve"> </w:t>
      </w:r>
      <w:r w:rsidRPr="008736BD">
        <w:rPr>
          <w:rFonts w:ascii="Arial" w:hAnsi="Arial" w:cs="Arial"/>
        </w:rPr>
        <w:t>caso</w:t>
      </w:r>
      <w:r w:rsidRPr="008736BD">
        <w:rPr>
          <w:rFonts w:ascii="Arial" w:hAnsi="Arial" w:cs="Arial"/>
          <w:spacing w:val="-2"/>
        </w:rPr>
        <w:t xml:space="preserve"> </w:t>
      </w:r>
      <w:r w:rsidRPr="008736BD">
        <w:rPr>
          <w:rFonts w:ascii="Arial" w:hAnsi="Arial" w:cs="Arial"/>
        </w:rPr>
        <w:t>não</w:t>
      </w:r>
      <w:r w:rsidRPr="008736BD">
        <w:rPr>
          <w:rFonts w:ascii="Arial" w:hAnsi="Arial" w:cs="Arial"/>
          <w:spacing w:val="-1"/>
        </w:rPr>
        <w:t xml:space="preserve"> </w:t>
      </w:r>
      <w:r w:rsidRPr="008736BD">
        <w:rPr>
          <w:rFonts w:ascii="Arial" w:hAnsi="Arial" w:cs="Arial"/>
        </w:rPr>
        <w:t>fosse</w:t>
      </w:r>
      <w:r w:rsidRPr="008736BD">
        <w:rPr>
          <w:rFonts w:ascii="Arial" w:hAnsi="Arial" w:cs="Arial"/>
          <w:spacing w:val="-1"/>
        </w:rPr>
        <w:t xml:space="preserve"> </w:t>
      </w:r>
      <w:r w:rsidRPr="008736BD">
        <w:rPr>
          <w:rFonts w:ascii="Arial" w:hAnsi="Arial" w:cs="Arial"/>
        </w:rPr>
        <w:t>descoberto</w:t>
      </w:r>
      <w:r w:rsidRPr="008736BD">
        <w:rPr>
          <w:rFonts w:ascii="Arial" w:hAnsi="Arial" w:cs="Arial"/>
          <w:spacing w:val="-1"/>
        </w:rPr>
        <w:t xml:space="preserve"> </w:t>
      </w:r>
      <w:r w:rsidRPr="008736BD">
        <w:rPr>
          <w:rFonts w:ascii="Arial" w:hAnsi="Arial" w:cs="Arial"/>
        </w:rPr>
        <w:t>e</w:t>
      </w:r>
      <w:r w:rsidRPr="008736BD">
        <w:rPr>
          <w:rFonts w:ascii="Arial" w:hAnsi="Arial" w:cs="Arial"/>
          <w:spacing w:val="-1"/>
        </w:rPr>
        <w:t xml:space="preserve"> </w:t>
      </w:r>
      <w:r w:rsidRPr="008736BD">
        <w:rPr>
          <w:rFonts w:ascii="Arial" w:hAnsi="Arial" w:cs="Arial"/>
        </w:rPr>
        <w:t>evidenciado</w:t>
      </w:r>
      <w:r w:rsidRPr="008736BD">
        <w:rPr>
          <w:rFonts w:ascii="Arial" w:hAnsi="Arial" w:cs="Arial"/>
          <w:spacing w:val="-2"/>
        </w:rPr>
        <w:t xml:space="preserve"> </w:t>
      </w:r>
      <w:r w:rsidRPr="008736BD">
        <w:rPr>
          <w:rFonts w:ascii="Arial" w:hAnsi="Arial" w:cs="Arial"/>
        </w:rPr>
        <w:t>pelo</w:t>
      </w:r>
      <w:r w:rsidRPr="008736BD">
        <w:rPr>
          <w:rFonts w:ascii="Arial" w:hAnsi="Arial" w:cs="Arial"/>
          <w:spacing w:val="-1"/>
        </w:rPr>
        <w:t xml:space="preserve"> </w:t>
      </w:r>
      <w:r w:rsidRPr="008736BD">
        <w:rPr>
          <w:rFonts w:ascii="Arial" w:hAnsi="Arial" w:cs="Arial"/>
        </w:rPr>
        <w:t>auditor.</w:t>
      </w:r>
    </w:p>
    <w:p w14:paraId="40BA374D" w14:textId="77777777" w:rsidR="00A05A2A" w:rsidRPr="008736BD" w:rsidRDefault="00A05A2A" w:rsidP="00A05A2A">
      <w:pPr>
        <w:pStyle w:val="Corpodetexto"/>
        <w:spacing w:before="92" w:line="360" w:lineRule="auto"/>
        <w:ind w:left="100" w:right="112" w:firstLine="710"/>
        <w:rPr>
          <w:rFonts w:ascii="Arial" w:hAnsi="Arial" w:cs="Arial"/>
          <w:spacing w:val="-1"/>
        </w:rPr>
      </w:pPr>
      <w:r w:rsidRPr="008736BD">
        <w:rPr>
          <w:rFonts w:ascii="Arial" w:hAnsi="Arial" w:cs="Arial"/>
          <w:spacing w:val="-1"/>
        </w:rPr>
        <w:t>Além das imensas oportunidades trazidas pela auditoria para o gestor, é possível encontrar alguns desafios para a implantação e pós auditoria na empresa como reconhecimento da importância pela administração e mão de obra qualificada.</w:t>
      </w:r>
    </w:p>
    <w:p w14:paraId="42E86794" w14:textId="77777777" w:rsidR="00A05A2A" w:rsidRPr="008736BD" w:rsidRDefault="00A05A2A" w:rsidP="00A05A2A">
      <w:pPr>
        <w:ind w:left="2371" w:right="112"/>
        <w:rPr>
          <w:rFonts w:ascii="Arial" w:hAnsi="Arial" w:cs="Arial"/>
          <w:sz w:val="20"/>
        </w:rPr>
      </w:pPr>
      <w:r w:rsidRPr="008736BD">
        <w:rPr>
          <w:rFonts w:ascii="Arial" w:hAnsi="Arial" w:cs="Arial"/>
          <w:sz w:val="20"/>
        </w:rPr>
        <w:t>Cabe</w:t>
      </w:r>
      <w:r w:rsidRPr="008736BD">
        <w:rPr>
          <w:rFonts w:ascii="Arial" w:hAnsi="Arial" w:cs="Arial"/>
          <w:spacing w:val="-10"/>
          <w:sz w:val="20"/>
        </w:rPr>
        <w:t xml:space="preserve"> </w:t>
      </w:r>
      <w:r w:rsidRPr="008736BD">
        <w:rPr>
          <w:rFonts w:ascii="Arial" w:hAnsi="Arial" w:cs="Arial"/>
          <w:sz w:val="20"/>
        </w:rPr>
        <w:t>à</w:t>
      </w:r>
      <w:r w:rsidRPr="008736BD">
        <w:rPr>
          <w:rFonts w:ascii="Arial" w:hAnsi="Arial" w:cs="Arial"/>
          <w:spacing w:val="-9"/>
          <w:sz w:val="20"/>
        </w:rPr>
        <w:t xml:space="preserve"> </w:t>
      </w:r>
      <w:r w:rsidRPr="008736BD">
        <w:rPr>
          <w:rFonts w:ascii="Arial" w:hAnsi="Arial" w:cs="Arial"/>
          <w:sz w:val="20"/>
        </w:rPr>
        <w:t>auditoria</w:t>
      </w:r>
      <w:r w:rsidRPr="008736BD">
        <w:rPr>
          <w:rFonts w:ascii="Arial" w:hAnsi="Arial" w:cs="Arial"/>
          <w:spacing w:val="-9"/>
          <w:sz w:val="20"/>
        </w:rPr>
        <w:t xml:space="preserve"> </w:t>
      </w:r>
      <w:r w:rsidRPr="008736BD">
        <w:rPr>
          <w:rFonts w:ascii="Arial" w:hAnsi="Arial" w:cs="Arial"/>
          <w:sz w:val="20"/>
        </w:rPr>
        <w:t>interna,</w:t>
      </w:r>
      <w:r w:rsidRPr="008736BD">
        <w:rPr>
          <w:rFonts w:ascii="Arial" w:hAnsi="Arial" w:cs="Arial"/>
          <w:spacing w:val="-9"/>
          <w:sz w:val="20"/>
        </w:rPr>
        <w:t xml:space="preserve"> </w:t>
      </w:r>
      <w:r w:rsidRPr="008736BD">
        <w:rPr>
          <w:rFonts w:ascii="Arial" w:hAnsi="Arial" w:cs="Arial"/>
          <w:sz w:val="20"/>
        </w:rPr>
        <w:t>desde</w:t>
      </w:r>
      <w:r w:rsidRPr="008736BD">
        <w:rPr>
          <w:rFonts w:ascii="Arial" w:hAnsi="Arial" w:cs="Arial"/>
          <w:spacing w:val="-9"/>
          <w:sz w:val="20"/>
        </w:rPr>
        <w:t xml:space="preserve"> </w:t>
      </w:r>
      <w:r w:rsidRPr="008736BD">
        <w:rPr>
          <w:rFonts w:ascii="Arial" w:hAnsi="Arial" w:cs="Arial"/>
          <w:sz w:val="20"/>
        </w:rPr>
        <w:t>este</w:t>
      </w:r>
      <w:r w:rsidRPr="008736BD">
        <w:rPr>
          <w:rFonts w:ascii="Arial" w:hAnsi="Arial" w:cs="Arial"/>
          <w:spacing w:val="-9"/>
          <w:sz w:val="20"/>
        </w:rPr>
        <w:t xml:space="preserve"> </w:t>
      </w:r>
      <w:r w:rsidRPr="008736BD">
        <w:rPr>
          <w:rFonts w:ascii="Arial" w:hAnsi="Arial" w:cs="Arial"/>
          <w:sz w:val="20"/>
        </w:rPr>
        <w:t>instante,</w:t>
      </w:r>
      <w:r w:rsidRPr="008736BD">
        <w:rPr>
          <w:rFonts w:ascii="Arial" w:hAnsi="Arial" w:cs="Arial"/>
          <w:spacing w:val="-9"/>
          <w:sz w:val="20"/>
        </w:rPr>
        <w:t xml:space="preserve"> </w:t>
      </w:r>
      <w:r w:rsidRPr="008736BD">
        <w:rPr>
          <w:rFonts w:ascii="Arial" w:hAnsi="Arial" w:cs="Arial"/>
          <w:sz w:val="20"/>
        </w:rPr>
        <w:t>convencer</w:t>
      </w:r>
      <w:r w:rsidRPr="008736BD">
        <w:rPr>
          <w:rFonts w:ascii="Arial" w:hAnsi="Arial" w:cs="Arial"/>
          <w:spacing w:val="-5"/>
          <w:sz w:val="20"/>
        </w:rPr>
        <w:t xml:space="preserve"> </w:t>
      </w:r>
      <w:r w:rsidRPr="008736BD">
        <w:rPr>
          <w:rFonts w:ascii="Arial" w:hAnsi="Arial" w:cs="Arial"/>
          <w:sz w:val="20"/>
        </w:rPr>
        <w:t>a</w:t>
      </w:r>
      <w:r w:rsidRPr="008736BD">
        <w:rPr>
          <w:rFonts w:ascii="Arial" w:hAnsi="Arial" w:cs="Arial"/>
          <w:spacing w:val="-10"/>
          <w:sz w:val="20"/>
        </w:rPr>
        <w:t xml:space="preserve"> </w:t>
      </w:r>
      <w:r w:rsidRPr="008736BD">
        <w:rPr>
          <w:rFonts w:ascii="Arial" w:hAnsi="Arial" w:cs="Arial"/>
          <w:sz w:val="20"/>
        </w:rPr>
        <w:t>alta</w:t>
      </w:r>
      <w:r w:rsidRPr="008736BD">
        <w:rPr>
          <w:rFonts w:ascii="Arial" w:hAnsi="Arial" w:cs="Arial"/>
          <w:spacing w:val="-9"/>
          <w:sz w:val="20"/>
        </w:rPr>
        <w:t xml:space="preserve"> </w:t>
      </w:r>
      <w:r w:rsidRPr="008736BD">
        <w:rPr>
          <w:rFonts w:ascii="Arial" w:hAnsi="Arial" w:cs="Arial"/>
          <w:sz w:val="20"/>
        </w:rPr>
        <w:t>administração</w:t>
      </w:r>
      <w:r w:rsidRPr="008736BD">
        <w:rPr>
          <w:rFonts w:ascii="Arial" w:hAnsi="Arial" w:cs="Arial"/>
          <w:spacing w:val="-53"/>
          <w:sz w:val="20"/>
        </w:rPr>
        <w:t xml:space="preserve"> </w:t>
      </w:r>
      <w:r w:rsidRPr="008736BD">
        <w:rPr>
          <w:rFonts w:ascii="Arial" w:hAnsi="Arial" w:cs="Arial"/>
          <w:sz w:val="20"/>
        </w:rPr>
        <w:t>e seus executivos de que pode auxiliá-los na melhoria dos seus negócios,</w:t>
      </w:r>
      <w:r w:rsidRPr="008736BD">
        <w:rPr>
          <w:rFonts w:ascii="Arial" w:hAnsi="Arial" w:cs="Arial"/>
          <w:spacing w:val="1"/>
          <w:sz w:val="20"/>
        </w:rPr>
        <w:t xml:space="preserve"> </w:t>
      </w:r>
      <w:r w:rsidRPr="008736BD">
        <w:rPr>
          <w:rFonts w:ascii="Arial" w:hAnsi="Arial" w:cs="Arial"/>
          <w:sz w:val="20"/>
        </w:rPr>
        <w:t>identificando áreas problemáticas e sugerindo correção, para obter destes o</w:t>
      </w:r>
      <w:r w:rsidRPr="008736BD">
        <w:rPr>
          <w:rFonts w:ascii="Arial" w:hAnsi="Arial" w:cs="Arial"/>
          <w:spacing w:val="1"/>
          <w:sz w:val="20"/>
        </w:rPr>
        <w:t xml:space="preserve"> </w:t>
      </w:r>
      <w:r w:rsidRPr="008736BD">
        <w:rPr>
          <w:rFonts w:ascii="Arial" w:hAnsi="Arial" w:cs="Arial"/>
          <w:sz w:val="20"/>
        </w:rPr>
        <w:t>apoio</w:t>
      </w:r>
      <w:r w:rsidRPr="008736BD">
        <w:rPr>
          <w:rFonts w:ascii="Arial" w:hAnsi="Arial" w:cs="Arial"/>
          <w:spacing w:val="1"/>
          <w:sz w:val="20"/>
        </w:rPr>
        <w:t xml:space="preserve"> </w:t>
      </w:r>
      <w:r w:rsidRPr="008736BD">
        <w:rPr>
          <w:rFonts w:ascii="Arial" w:hAnsi="Arial" w:cs="Arial"/>
          <w:sz w:val="20"/>
        </w:rPr>
        <w:t>necessário</w:t>
      </w:r>
      <w:r w:rsidRPr="008736BD">
        <w:rPr>
          <w:rFonts w:ascii="Arial" w:hAnsi="Arial" w:cs="Arial"/>
          <w:spacing w:val="1"/>
          <w:sz w:val="20"/>
        </w:rPr>
        <w:t xml:space="preserve"> </w:t>
      </w:r>
      <w:r w:rsidRPr="008736BD">
        <w:rPr>
          <w:rFonts w:ascii="Arial" w:hAnsi="Arial" w:cs="Arial"/>
          <w:sz w:val="20"/>
        </w:rPr>
        <w:t>ao</w:t>
      </w:r>
      <w:r w:rsidRPr="008736BD">
        <w:rPr>
          <w:rFonts w:ascii="Arial" w:hAnsi="Arial" w:cs="Arial"/>
          <w:spacing w:val="1"/>
          <w:sz w:val="20"/>
        </w:rPr>
        <w:t xml:space="preserve"> </w:t>
      </w:r>
      <w:r w:rsidRPr="008736BD">
        <w:rPr>
          <w:rFonts w:ascii="Arial" w:hAnsi="Arial" w:cs="Arial"/>
          <w:sz w:val="20"/>
        </w:rPr>
        <w:t>desenvolvimento</w:t>
      </w:r>
      <w:r w:rsidRPr="008736BD">
        <w:rPr>
          <w:rFonts w:ascii="Arial" w:hAnsi="Arial" w:cs="Arial"/>
          <w:spacing w:val="1"/>
          <w:sz w:val="20"/>
        </w:rPr>
        <w:t xml:space="preserve"> </w:t>
      </w:r>
      <w:r w:rsidRPr="008736BD">
        <w:rPr>
          <w:rFonts w:ascii="Arial" w:hAnsi="Arial" w:cs="Arial"/>
          <w:sz w:val="20"/>
        </w:rPr>
        <w:t>de</w:t>
      </w:r>
      <w:r w:rsidRPr="008736BD">
        <w:rPr>
          <w:rFonts w:ascii="Arial" w:hAnsi="Arial" w:cs="Arial"/>
          <w:spacing w:val="1"/>
          <w:sz w:val="20"/>
        </w:rPr>
        <w:t xml:space="preserve"> </w:t>
      </w:r>
      <w:r w:rsidRPr="008736BD">
        <w:rPr>
          <w:rFonts w:ascii="Arial" w:hAnsi="Arial" w:cs="Arial"/>
          <w:sz w:val="20"/>
        </w:rPr>
        <w:t>prestação</w:t>
      </w:r>
      <w:r w:rsidRPr="008736BD">
        <w:rPr>
          <w:rFonts w:ascii="Arial" w:hAnsi="Arial" w:cs="Arial"/>
          <w:spacing w:val="1"/>
          <w:sz w:val="20"/>
        </w:rPr>
        <w:t xml:space="preserve"> </w:t>
      </w:r>
      <w:r w:rsidRPr="008736BD">
        <w:rPr>
          <w:rFonts w:ascii="Arial" w:hAnsi="Arial" w:cs="Arial"/>
          <w:sz w:val="20"/>
        </w:rPr>
        <w:t>de</w:t>
      </w:r>
      <w:r w:rsidRPr="008736BD">
        <w:rPr>
          <w:rFonts w:ascii="Arial" w:hAnsi="Arial" w:cs="Arial"/>
          <w:spacing w:val="1"/>
          <w:sz w:val="20"/>
        </w:rPr>
        <w:t xml:space="preserve"> </w:t>
      </w:r>
      <w:r w:rsidRPr="008736BD">
        <w:rPr>
          <w:rFonts w:ascii="Arial" w:hAnsi="Arial" w:cs="Arial"/>
          <w:sz w:val="20"/>
        </w:rPr>
        <w:t>serviço</w:t>
      </w:r>
      <w:r w:rsidRPr="008736BD">
        <w:rPr>
          <w:rFonts w:ascii="Arial" w:hAnsi="Arial" w:cs="Arial"/>
          <w:spacing w:val="1"/>
          <w:sz w:val="20"/>
        </w:rPr>
        <w:t xml:space="preserve"> </w:t>
      </w:r>
      <w:r w:rsidRPr="008736BD">
        <w:rPr>
          <w:rFonts w:ascii="Arial" w:hAnsi="Arial" w:cs="Arial"/>
          <w:sz w:val="20"/>
        </w:rPr>
        <w:t>a</w:t>
      </w:r>
      <w:r w:rsidRPr="008736BD">
        <w:rPr>
          <w:rFonts w:ascii="Arial" w:hAnsi="Arial" w:cs="Arial"/>
          <w:spacing w:val="1"/>
          <w:sz w:val="20"/>
        </w:rPr>
        <w:t xml:space="preserve"> </w:t>
      </w:r>
      <w:r w:rsidRPr="008736BD">
        <w:rPr>
          <w:rFonts w:ascii="Arial" w:hAnsi="Arial" w:cs="Arial"/>
          <w:sz w:val="20"/>
        </w:rPr>
        <w:t>toda</w:t>
      </w:r>
      <w:r w:rsidRPr="008736BD">
        <w:rPr>
          <w:rFonts w:ascii="Arial" w:hAnsi="Arial" w:cs="Arial"/>
          <w:spacing w:val="1"/>
          <w:sz w:val="20"/>
        </w:rPr>
        <w:t xml:space="preserve"> </w:t>
      </w:r>
      <w:r w:rsidRPr="008736BD">
        <w:rPr>
          <w:rFonts w:ascii="Arial" w:hAnsi="Arial" w:cs="Arial"/>
          <w:sz w:val="20"/>
        </w:rPr>
        <w:t>empresa.</w:t>
      </w:r>
      <w:r w:rsidRPr="008736BD">
        <w:rPr>
          <w:rFonts w:ascii="Arial" w:hAnsi="Arial" w:cs="Arial"/>
          <w:spacing w:val="-3"/>
          <w:sz w:val="20"/>
        </w:rPr>
        <w:t xml:space="preserve"> </w:t>
      </w:r>
      <w:r w:rsidRPr="008736BD">
        <w:rPr>
          <w:rFonts w:ascii="Arial" w:hAnsi="Arial" w:cs="Arial"/>
          <w:sz w:val="20"/>
        </w:rPr>
        <w:t>(Attie,</w:t>
      </w:r>
      <w:r w:rsidRPr="008736BD">
        <w:rPr>
          <w:rFonts w:ascii="Arial" w:hAnsi="Arial" w:cs="Arial"/>
          <w:spacing w:val="-2"/>
          <w:sz w:val="20"/>
        </w:rPr>
        <w:t xml:space="preserve"> </w:t>
      </w:r>
      <w:r w:rsidRPr="008736BD">
        <w:rPr>
          <w:rFonts w:ascii="Arial" w:hAnsi="Arial" w:cs="Arial"/>
          <w:sz w:val="20"/>
        </w:rPr>
        <w:t>1992,</w:t>
      </w:r>
      <w:r w:rsidRPr="008736BD">
        <w:rPr>
          <w:rFonts w:ascii="Arial" w:hAnsi="Arial" w:cs="Arial"/>
          <w:spacing w:val="-2"/>
          <w:sz w:val="20"/>
        </w:rPr>
        <w:t xml:space="preserve"> </w:t>
      </w:r>
      <w:r w:rsidRPr="008736BD">
        <w:rPr>
          <w:rFonts w:ascii="Arial" w:hAnsi="Arial" w:cs="Arial"/>
          <w:sz w:val="20"/>
        </w:rPr>
        <w:t>p.26)</w:t>
      </w:r>
    </w:p>
    <w:p w14:paraId="68DA741A" w14:textId="77777777" w:rsidR="00A05A2A" w:rsidRPr="008736BD" w:rsidRDefault="00A05A2A" w:rsidP="00A05A2A">
      <w:pPr>
        <w:pStyle w:val="Corpodetexto"/>
        <w:spacing w:before="155" w:line="360" w:lineRule="auto"/>
        <w:ind w:left="100" w:right="112" w:firstLine="710"/>
        <w:rPr>
          <w:rFonts w:ascii="Arial" w:hAnsi="Arial" w:cs="Arial"/>
        </w:rPr>
      </w:pPr>
      <w:r w:rsidRPr="008736BD">
        <w:rPr>
          <w:rFonts w:ascii="Arial" w:hAnsi="Arial" w:cs="Arial"/>
        </w:rPr>
        <w:t>Além</w:t>
      </w:r>
      <w:r w:rsidRPr="008736BD">
        <w:rPr>
          <w:rFonts w:ascii="Arial" w:hAnsi="Arial" w:cs="Arial"/>
          <w:spacing w:val="-11"/>
        </w:rPr>
        <w:t xml:space="preserve"> </w:t>
      </w:r>
      <w:r w:rsidRPr="008736BD">
        <w:rPr>
          <w:rFonts w:ascii="Arial" w:hAnsi="Arial" w:cs="Arial"/>
        </w:rPr>
        <w:t>da</w:t>
      </w:r>
      <w:r w:rsidRPr="008736BD">
        <w:rPr>
          <w:rFonts w:ascii="Arial" w:hAnsi="Arial" w:cs="Arial"/>
          <w:spacing w:val="-10"/>
        </w:rPr>
        <w:t xml:space="preserve"> </w:t>
      </w:r>
      <w:r w:rsidRPr="008736BD">
        <w:rPr>
          <w:rFonts w:ascii="Arial" w:hAnsi="Arial" w:cs="Arial"/>
        </w:rPr>
        <w:t>importante</w:t>
      </w:r>
      <w:r w:rsidRPr="008736BD">
        <w:rPr>
          <w:rFonts w:ascii="Arial" w:hAnsi="Arial" w:cs="Arial"/>
          <w:spacing w:val="-10"/>
        </w:rPr>
        <w:t xml:space="preserve"> </w:t>
      </w:r>
      <w:r w:rsidRPr="008736BD">
        <w:rPr>
          <w:rFonts w:ascii="Arial" w:hAnsi="Arial" w:cs="Arial"/>
        </w:rPr>
        <w:t>decisão</w:t>
      </w:r>
      <w:r w:rsidRPr="008736BD">
        <w:rPr>
          <w:rFonts w:ascii="Arial" w:hAnsi="Arial" w:cs="Arial"/>
          <w:spacing w:val="-10"/>
        </w:rPr>
        <w:t xml:space="preserve"> </w:t>
      </w:r>
      <w:r w:rsidRPr="008736BD">
        <w:rPr>
          <w:rFonts w:ascii="Arial" w:hAnsi="Arial" w:cs="Arial"/>
        </w:rPr>
        <w:t>do</w:t>
      </w:r>
      <w:r w:rsidRPr="008736BD">
        <w:rPr>
          <w:rFonts w:ascii="Arial" w:hAnsi="Arial" w:cs="Arial"/>
          <w:spacing w:val="-10"/>
        </w:rPr>
        <w:t xml:space="preserve"> </w:t>
      </w:r>
      <w:r w:rsidRPr="008736BD">
        <w:rPr>
          <w:rFonts w:ascii="Arial" w:hAnsi="Arial" w:cs="Arial"/>
        </w:rPr>
        <w:t>gestor</w:t>
      </w:r>
      <w:r w:rsidRPr="008736BD">
        <w:rPr>
          <w:rFonts w:ascii="Arial" w:hAnsi="Arial" w:cs="Arial"/>
          <w:spacing w:val="-11"/>
        </w:rPr>
        <w:t xml:space="preserve"> </w:t>
      </w:r>
      <w:r w:rsidRPr="008736BD">
        <w:rPr>
          <w:rFonts w:ascii="Arial" w:hAnsi="Arial" w:cs="Arial"/>
        </w:rPr>
        <w:t>de</w:t>
      </w:r>
      <w:r w:rsidRPr="008736BD">
        <w:rPr>
          <w:rFonts w:ascii="Arial" w:hAnsi="Arial" w:cs="Arial"/>
          <w:spacing w:val="-9"/>
        </w:rPr>
        <w:t xml:space="preserve"> </w:t>
      </w:r>
      <w:r w:rsidRPr="008736BD">
        <w:rPr>
          <w:rFonts w:ascii="Arial" w:hAnsi="Arial" w:cs="Arial"/>
        </w:rPr>
        <w:t>incluir</w:t>
      </w:r>
      <w:r w:rsidRPr="008736BD">
        <w:rPr>
          <w:rFonts w:ascii="Arial" w:hAnsi="Arial" w:cs="Arial"/>
          <w:spacing w:val="-11"/>
        </w:rPr>
        <w:t xml:space="preserve"> </w:t>
      </w:r>
      <w:r w:rsidRPr="008736BD">
        <w:rPr>
          <w:rFonts w:ascii="Arial" w:hAnsi="Arial" w:cs="Arial"/>
        </w:rPr>
        <w:t>a</w:t>
      </w:r>
      <w:r w:rsidRPr="008736BD">
        <w:rPr>
          <w:rFonts w:ascii="Arial" w:hAnsi="Arial" w:cs="Arial"/>
          <w:spacing w:val="-10"/>
        </w:rPr>
        <w:t xml:space="preserve"> </w:t>
      </w:r>
      <w:r w:rsidRPr="008736BD">
        <w:rPr>
          <w:rFonts w:ascii="Arial" w:hAnsi="Arial" w:cs="Arial"/>
        </w:rPr>
        <w:t>auditoria</w:t>
      </w:r>
      <w:r w:rsidRPr="008736BD">
        <w:rPr>
          <w:rFonts w:ascii="Arial" w:hAnsi="Arial" w:cs="Arial"/>
          <w:spacing w:val="-10"/>
        </w:rPr>
        <w:t xml:space="preserve"> </w:t>
      </w:r>
      <w:r w:rsidRPr="008736BD">
        <w:rPr>
          <w:rFonts w:ascii="Arial" w:hAnsi="Arial" w:cs="Arial"/>
        </w:rPr>
        <w:t>em</w:t>
      </w:r>
      <w:r w:rsidRPr="008736BD">
        <w:rPr>
          <w:rFonts w:ascii="Arial" w:hAnsi="Arial" w:cs="Arial"/>
          <w:spacing w:val="-11"/>
        </w:rPr>
        <w:t xml:space="preserve"> </w:t>
      </w:r>
      <w:r w:rsidRPr="008736BD">
        <w:rPr>
          <w:rFonts w:ascii="Arial" w:hAnsi="Arial" w:cs="Arial"/>
        </w:rPr>
        <w:t>seus</w:t>
      </w:r>
      <w:r w:rsidRPr="008736BD">
        <w:rPr>
          <w:rFonts w:ascii="Arial" w:hAnsi="Arial" w:cs="Arial"/>
          <w:spacing w:val="-11"/>
        </w:rPr>
        <w:t xml:space="preserve"> </w:t>
      </w:r>
      <w:r w:rsidRPr="008736BD">
        <w:rPr>
          <w:rFonts w:ascii="Arial" w:hAnsi="Arial" w:cs="Arial"/>
        </w:rPr>
        <w:t>processos,</w:t>
      </w:r>
      <w:r w:rsidRPr="008736BD">
        <w:rPr>
          <w:rFonts w:ascii="Arial" w:hAnsi="Arial" w:cs="Arial"/>
          <w:spacing w:val="-64"/>
        </w:rPr>
        <w:t xml:space="preserve"> </w:t>
      </w:r>
      <w:r w:rsidRPr="008736BD">
        <w:rPr>
          <w:rFonts w:ascii="Arial" w:hAnsi="Arial" w:cs="Arial"/>
        </w:rPr>
        <w:t xml:space="preserve">cabe ao auditor identificar os problemas e sugerir as correções, mas cabe </w:t>
      </w:r>
      <w:r w:rsidRPr="008736BD">
        <w:rPr>
          <w:rFonts w:ascii="Arial" w:hAnsi="Arial" w:cs="Arial"/>
        </w:rPr>
        <w:lastRenderedPageBreak/>
        <w:t>à empresa</w:t>
      </w:r>
      <w:r w:rsidRPr="008736BD">
        <w:rPr>
          <w:rFonts w:ascii="Arial" w:hAnsi="Arial" w:cs="Arial"/>
          <w:spacing w:val="-64"/>
        </w:rPr>
        <w:t xml:space="preserve"> </w:t>
      </w:r>
      <w:r w:rsidRPr="008736BD">
        <w:rPr>
          <w:rFonts w:ascii="Arial" w:hAnsi="Arial" w:cs="Arial"/>
        </w:rPr>
        <w:t>realizar</w:t>
      </w:r>
      <w:r w:rsidRPr="008736BD">
        <w:rPr>
          <w:rFonts w:ascii="Arial" w:hAnsi="Arial" w:cs="Arial"/>
          <w:spacing w:val="-2"/>
        </w:rPr>
        <w:t xml:space="preserve"> </w:t>
      </w:r>
      <w:r w:rsidRPr="008736BD">
        <w:rPr>
          <w:rFonts w:ascii="Arial" w:hAnsi="Arial" w:cs="Arial"/>
        </w:rPr>
        <w:t>essas</w:t>
      </w:r>
      <w:r w:rsidRPr="008736BD">
        <w:rPr>
          <w:rFonts w:ascii="Arial" w:hAnsi="Arial" w:cs="Arial"/>
          <w:spacing w:val="-2"/>
        </w:rPr>
        <w:t xml:space="preserve"> </w:t>
      </w:r>
      <w:r w:rsidRPr="008736BD">
        <w:rPr>
          <w:rFonts w:ascii="Arial" w:hAnsi="Arial" w:cs="Arial"/>
        </w:rPr>
        <w:t>correções.</w:t>
      </w:r>
      <w:r w:rsidRPr="008736BD">
        <w:rPr>
          <w:rFonts w:ascii="Arial" w:hAnsi="Arial" w:cs="Arial"/>
          <w:spacing w:val="-3"/>
        </w:rPr>
        <w:t xml:space="preserve"> </w:t>
      </w:r>
      <w:r w:rsidRPr="008736BD">
        <w:rPr>
          <w:rFonts w:ascii="Arial" w:hAnsi="Arial" w:cs="Arial"/>
        </w:rPr>
        <w:t>Em</w:t>
      </w:r>
      <w:r w:rsidRPr="008736BD">
        <w:rPr>
          <w:rFonts w:ascii="Arial" w:hAnsi="Arial" w:cs="Arial"/>
          <w:spacing w:val="-2"/>
        </w:rPr>
        <w:t xml:space="preserve"> </w:t>
      </w:r>
      <w:r w:rsidRPr="008736BD">
        <w:rPr>
          <w:rFonts w:ascii="Arial" w:hAnsi="Arial" w:cs="Arial"/>
        </w:rPr>
        <w:t>alguns</w:t>
      </w:r>
      <w:r w:rsidRPr="008736BD">
        <w:rPr>
          <w:rFonts w:ascii="Arial" w:hAnsi="Arial" w:cs="Arial"/>
          <w:spacing w:val="-2"/>
        </w:rPr>
        <w:t xml:space="preserve"> </w:t>
      </w:r>
      <w:r w:rsidRPr="008736BD">
        <w:rPr>
          <w:rFonts w:ascii="Arial" w:hAnsi="Arial" w:cs="Arial"/>
        </w:rPr>
        <w:t>casos</w:t>
      </w:r>
      <w:r w:rsidRPr="008736BD">
        <w:rPr>
          <w:rFonts w:ascii="Arial" w:hAnsi="Arial" w:cs="Arial"/>
          <w:spacing w:val="-1"/>
        </w:rPr>
        <w:t xml:space="preserve"> </w:t>
      </w:r>
      <w:r w:rsidRPr="008736BD">
        <w:rPr>
          <w:rFonts w:ascii="Arial" w:hAnsi="Arial" w:cs="Arial"/>
        </w:rPr>
        <w:t>isso</w:t>
      </w:r>
      <w:r w:rsidRPr="008736BD">
        <w:rPr>
          <w:rFonts w:ascii="Arial" w:hAnsi="Arial" w:cs="Arial"/>
          <w:spacing w:val="-5"/>
        </w:rPr>
        <w:t xml:space="preserve"> </w:t>
      </w:r>
      <w:r w:rsidRPr="008736BD">
        <w:rPr>
          <w:rFonts w:ascii="Arial" w:hAnsi="Arial" w:cs="Arial"/>
        </w:rPr>
        <w:t>pode</w:t>
      </w:r>
      <w:r w:rsidRPr="008736BD">
        <w:rPr>
          <w:rFonts w:ascii="Arial" w:hAnsi="Arial" w:cs="Arial"/>
          <w:spacing w:val="-1"/>
        </w:rPr>
        <w:t xml:space="preserve"> </w:t>
      </w:r>
      <w:r w:rsidRPr="008736BD">
        <w:rPr>
          <w:rFonts w:ascii="Arial" w:hAnsi="Arial" w:cs="Arial"/>
        </w:rPr>
        <w:t>tornar-se um</w:t>
      </w:r>
      <w:r w:rsidRPr="008736BD">
        <w:rPr>
          <w:rFonts w:ascii="Arial" w:hAnsi="Arial" w:cs="Arial"/>
          <w:spacing w:val="-2"/>
        </w:rPr>
        <w:t xml:space="preserve"> </w:t>
      </w:r>
      <w:r w:rsidRPr="008736BD">
        <w:rPr>
          <w:rFonts w:ascii="Arial" w:hAnsi="Arial" w:cs="Arial"/>
        </w:rPr>
        <w:t>desafio.</w:t>
      </w:r>
    </w:p>
    <w:p w14:paraId="1FA4F365" w14:textId="77777777" w:rsidR="00A05A2A" w:rsidRPr="008736BD" w:rsidRDefault="00A05A2A" w:rsidP="00A05A2A">
      <w:pPr>
        <w:ind w:left="2371" w:right="113"/>
        <w:rPr>
          <w:rFonts w:ascii="Arial" w:hAnsi="Arial" w:cs="Arial"/>
          <w:sz w:val="20"/>
        </w:rPr>
      </w:pPr>
      <w:r w:rsidRPr="008736BD">
        <w:rPr>
          <w:rFonts w:ascii="Arial" w:hAnsi="Arial" w:cs="Arial"/>
          <w:sz w:val="20"/>
        </w:rPr>
        <w:t>Não adianta a empresa implantar um excelente sistema de controle interno</w:t>
      </w:r>
      <w:r w:rsidRPr="008736BD">
        <w:rPr>
          <w:rFonts w:ascii="Arial" w:hAnsi="Arial" w:cs="Arial"/>
          <w:spacing w:val="1"/>
          <w:sz w:val="20"/>
        </w:rPr>
        <w:t xml:space="preserve"> </w:t>
      </w:r>
      <w:r w:rsidRPr="008736BD">
        <w:rPr>
          <w:rFonts w:ascii="Arial" w:hAnsi="Arial" w:cs="Arial"/>
          <w:spacing w:val="-1"/>
          <w:sz w:val="20"/>
        </w:rPr>
        <w:t>sem</w:t>
      </w:r>
      <w:r w:rsidRPr="008736BD">
        <w:rPr>
          <w:rFonts w:ascii="Arial" w:hAnsi="Arial" w:cs="Arial"/>
          <w:spacing w:val="-13"/>
          <w:sz w:val="20"/>
        </w:rPr>
        <w:t xml:space="preserve"> </w:t>
      </w:r>
      <w:r w:rsidRPr="008736BD">
        <w:rPr>
          <w:rFonts w:ascii="Arial" w:hAnsi="Arial" w:cs="Arial"/>
          <w:spacing w:val="-1"/>
          <w:sz w:val="20"/>
        </w:rPr>
        <w:t>que</w:t>
      </w:r>
      <w:r w:rsidRPr="008736BD">
        <w:rPr>
          <w:rFonts w:ascii="Arial" w:hAnsi="Arial" w:cs="Arial"/>
          <w:spacing w:val="-12"/>
          <w:sz w:val="20"/>
        </w:rPr>
        <w:t xml:space="preserve"> </w:t>
      </w:r>
      <w:r w:rsidRPr="008736BD">
        <w:rPr>
          <w:rFonts w:ascii="Arial" w:hAnsi="Arial" w:cs="Arial"/>
          <w:spacing w:val="-1"/>
          <w:sz w:val="20"/>
        </w:rPr>
        <w:t>alguém</w:t>
      </w:r>
      <w:r w:rsidRPr="008736BD">
        <w:rPr>
          <w:rFonts w:ascii="Arial" w:hAnsi="Arial" w:cs="Arial"/>
          <w:spacing w:val="-13"/>
          <w:sz w:val="20"/>
        </w:rPr>
        <w:t xml:space="preserve"> </w:t>
      </w:r>
      <w:r w:rsidRPr="008736BD">
        <w:rPr>
          <w:rFonts w:ascii="Arial" w:hAnsi="Arial" w:cs="Arial"/>
          <w:spacing w:val="-1"/>
          <w:sz w:val="20"/>
        </w:rPr>
        <w:t>verifique</w:t>
      </w:r>
      <w:r w:rsidRPr="008736BD">
        <w:rPr>
          <w:rFonts w:ascii="Arial" w:hAnsi="Arial" w:cs="Arial"/>
          <w:spacing w:val="-12"/>
          <w:sz w:val="20"/>
        </w:rPr>
        <w:t xml:space="preserve"> </w:t>
      </w:r>
      <w:r w:rsidRPr="008736BD">
        <w:rPr>
          <w:rFonts w:ascii="Arial" w:hAnsi="Arial" w:cs="Arial"/>
          <w:spacing w:val="-1"/>
          <w:sz w:val="20"/>
        </w:rPr>
        <w:t>periodicamente</w:t>
      </w:r>
      <w:r w:rsidRPr="008736BD">
        <w:rPr>
          <w:rFonts w:ascii="Arial" w:hAnsi="Arial" w:cs="Arial"/>
          <w:spacing w:val="-13"/>
          <w:sz w:val="20"/>
        </w:rPr>
        <w:t xml:space="preserve"> </w:t>
      </w:r>
      <w:r w:rsidRPr="008736BD">
        <w:rPr>
          <w:rFonts w:ascii="Arial" w:hAnsi="Arial" w:cs="Arial"/>
          <w:spacing w:val="-1"/>
          <w:sz w:val="20"/>
        </w:rPr>
        <w:t>se</w:t>
      </w:r>
      <w:r w:rsidRPr="008736BD">
        <w:rPr>
          <w:rFonts w:ascii="Arial" w:hAnsi="Arial" w:cs="Arial"/>
          <w:spacing w:val="-12"/>
          <w:sz w:val="20"/>
        </w:rPr>
        <w:t xml:space="preserve"> </w:t>
      </w:r>
      <w:r w:rsidRPr="008736BD">
        <w:rPr>
          <w:rFonts w:ascii="Arial" w:hAnsi="Arial" w:cs="Arial"/>
          <w:sz w:val="20"/>
        </w:rPr>
        <w:t>os</w:t>
      </w:r>
      <w:r w:rsidRPr="008736BD">
        <w:rPr>
          <w:rFonts w:ascii="Arial" w:hAnsi="Arial" w:cs="Arial"/>
          <w:spacing w:val="-11"/>
          <w:sz w:val="20"/>
        </w:rPr>
        <w:t xml:space="preserve"> </w:t>
      </w:r>
      <w:r w:rsidRPr="008736BD">
        <w:rPr>
          <w:rFonts w:ascii="Arial" w:hAnsi="Arial" w:cs="Arial"/>
          <w:sz w:val="20"/>
        </w:rPr>
        <w:t>funcionários</w:t>
      </w:r>
      <w:r w:rsidRPr="008736BD">
        <w:rPr>
          <w:rFonts w:ascii="Arial" w:hAnsi="Arial" w:cs="Arial"/>
          <w:spacing w:val="-11"/>
          <w:sz w:val="20"/>
        </w:rPr>
        <w:t xml:space="preserve"> </w:t>
      </w:r>
      <w:r w:rsidRPr="008736BD">
        <w:rPr>
          <w:rFonts w:ascii="Arial" w:hAnsi="Arial" w:cs="Arial"/>
          <w:sz w:val="20"/>
        </w:rPr>
        <w:t>estão</w:t>
      </w:r>
      <w:r w:rsidRPr="008736BD">
        <w:rPr>
          <w:rFonts w:ascii="Arial" w:hAnsi="Arial" w:cs="Arial"/>
          <w:spacing w:val="-12"/>
          <w:sz w:val="20"/>
        </w:rPr>
        <w:t xml:space="preserve"> </w:t>
      </w:r>
      <w:r w:rsidRPr="008736BD">
        <w:rPr>
          <w:rFonts w:ascii="Arial" w:hAnsi="Arial" w:cs="Arial"/>
          <w:sz w:val="20"/>
        </w:rPr>
        <w:t>cumprindo</w:t>
      </w:r>
      <w:r w:rsidRPr="008736BD">
        <w:rPr>
          <w:rFonts w:ascii="Arial" w:hAnsi="Arial" w:cs="Arial"/>
          <w:spacing w:val="-53"/>
          <w:sz w:val="20"/>
        </w:rPr>
        <w:t xml:space="preserve"> </w:t>
      </w:r>
      <w:r w:rsidRPr="008736BD">
        <w:rPr>
          <w:rFonts w:ascii="Arial" w:hAnsi="Arial" w:cs="Arial"/>
          <w:sz w:val="20"/>
        </w:rPr>
        <w:t>o que foi determinado no sistema, ou se o sistema não deveria ser adaptado</w:t>
      </w:r>
      <w:r w:rsidRPr="008736BD">
        <w:rPr>
          <w:rFonts w:ascii="Arial" w:hAnsi="Arial" w:cs="Arial"/>
          <w:spacing w:val="-53"/>
          <w:sz w:val="20"/>
        </w:rPr>
        <w:t xml:space="preserve"> </w:t>
      </w:r>
      <w:r w:rsidRPr="008736BD">
        <w:rPr>
          <w:rFonts w:ascii="Arial" w:hAnsi="Arial" w:cs="Arial"/>
          <w:sz w:val="20"/>
        </w:rPr>
        <w:t>às</w:t>
      </w:r>
      <w:r w:rsidRPr="008736BD">
        <w:rPr>
          <w:rFonts w:ascii="Arial" w:hAnsi="Arial" w:cs="Arial"/>
          <w:spacing w:val="-2"/>
          <w:sz w:val="20"/>
        </w:rPr>
        <w:t xml:space="preserve"> </w:t>
      </w:r>
      <w:r w:rsidRPr="008736BD">
        <w:rPr>
          <w:rFonts w:ascii="Arial" w:hAnsi="Arial" w:cs="Arial"/>
          <w:sz w:val="20"/>
        </w:rPr>
        <w:t>novas</w:t>
      </w:r>
      <w:r w:rsidRPr="008736BD">
        <w:rPr>
          <w:rFonts w:ascii="Arial" w:hAnsi="Arial" w:cs="Arial"/>
          <w:spacing w:val="-1"/>
          <w:sz w:val="20"/>
        </w:rPr>
        <w:t xml:space="preserve"> </w:t>
      </w:r>
      <w:r w:rsidRPr="008736BD">
        <w:rPr>
          <w:rFonts w:ascii="Arial" w:hAnsi="Arial" w:cs="Arial"/>
          <w:sz w:val="20"/>
        </w:rPr>
        <w:t>circunstâncias.</w:t>
      </w:r>
      <w:r w:rsidRPr="008736BD">
        <w:rPr>
          <w:rFonts w:ascii="Arial" w:hAnsi="Arial" w:cs="Arial"/>
          <w:spacing w:val="-2"/>
          <w:sz w:val="20"/>
        </w:rPr>
        <w:t xml:space="preserve"> </w:t>
      </w:r>
      <w:r w:rsidRPr="008736BD">
        <w:rPr>
          <w:rFonts w:ascii="Arial" w:hAnsi="Arial" w:cs="Arial"/>
          <w:sz w:val="20"/>
        </w:rPr>
        <w:t>(Almeida,</w:t>
      </w:r>
      <w:r w:rsidRPr="008736BD">
        <w:rPr>
          <w:rFonts w:ascii="Arial" w:hAnsi="Arial" w:cs="Arial"/>
          <w:spacing w:val="-2"/>
          <w:sz w:val="20"/>
        </w:rPr>
        <w:t xml:space="preserve"> </w:t>
      </w:r>
      <w:r w:rsidRPr="008736BD">
        <w:rPr>
          <w:rFonts w:ascii="Arial" w:hAnsi="Arial" w:cs="Arial"/>
          <w:sz w:val="20"/>
        </w:rPr>
        <w:t>2009,</w:t>
      </w:r>
      <w:r w:rsidRPr="008736BD">
        <w:rPr>
          <w:rFonts w:ascii="Arial" w:hAnsi="Arial" w:cs="Arial"/>
          <w:spacing w:val="-2"/>
          <w:sz w:val="20"/>
        </w:rPr>
        <w:t xml:space="preserve"> </w:t>
      </w:r>
      <w:r w:rsidRPr="008736BD">
        <w:rPr>
          <w:rFonts w:ascii="Arial" w:hAnsi="Arial" w:cs="Arial"/>
          <w:sz w:val="20"/>
        </w:rPr>
        <w:t>p.70)</w:t>
      </w:r>
    </w:p>
    <w:p w14:paraId="161A3D64" w14:textId="77777777" w:rsidR="00A05A2A" w:rsidRPr="008736BD" w:rsidRDefault="00A05A2A" w:rsidP="00A05A2A">
      <w:pPr>
        <w:pStyle w:val="Corpodetexto"/>
        <w:spacing w:before="161" w:line="360" w:lineRule="auto"/>
        <w:ind w:left="100" w:right="109" w:firstLine="710"/>
        <w:rPr>
          <w:rFonts w:ascii="Arial" w:hAnsi="Arial" w:cs="Arial"/>
        </w:rPr>
      </w:pPr>
      <w:r w:rsidRPr="008736BD">
        <w:rPr>
          <w:rFonts w:ascii="Arial" w:hAnsi="Arial" w:cs="Arial"/>
        </w:rPr>
        <w:t>Portanto, incluir a auditoria interna aos processos de uma empresa é um</w:t>
      </w:r>
      <w:r w:rsidRPr="008736BD">
        <w:rPr>
          <w:rFonts w:ascii="Arial" w:hAnsi="Arial" w:cs="Arial"/>
          <w:spacing w:val="1"/>
        </w:rPr>
        <w:t xml:space="preserve"> </w:t>
      </w:r>
      <w:r w:rsidRPr="008736BD">
        <w:rPr>
          <w:rFonts w:ascii="Arial" w:hAnsi="Arial" w:cs="Arial"/>
          <w:spacing w:val="-1"/>
        </w:rPr>
        <w:t>desafio</w:t>
      </w:r>
      <w:r w:rsidRPr="008736BD">
        <w:rPr>
          <w:rFonts w:ascii="Arial" w:hAnsi="Arial" w:cs="Arial"/>
          <w:spacing w:val="-11"/>
        </w:rPr>
        <w:t xml:space="preserve"> </w:t>
      </w:r>
      <w:r w:rsidRPr="008736BD">
        <w:rPr>
          <w:rFonts w:ascii="Arial" w:hAnsi="Arial" w:cs="Arial"/>
          <w:spacing w:val="-1"/>
        </w:rPr>
        <w:t>importante,</w:t>
      </w:r>
      <w:r w:rsidRPr="008736BD">
        <w:rPr>
          <w:rFonts w:ascii="Arial" w:hAnsi="Arial" w:cs="Arial"/>
          <w:spacing w:val="-14"/>
        </w:rPr>
        <w:t xml:space="preserve"> </w:t>
      </w:r>
      <w:r w:rsidRPr="008736BD">
        <w:rPr>
          <w:rFonts w:ascii="Arial" w:hAnsi="Arial" w:cs="Arial"/>
        </w:rPr>
        <w:t>pois</w:t>
      </w:r>
      <w:r w:rsidRPr="008736BD">
        <w:rPr>
          <w:rFonts w:ascii="Arial" w:hAnsi="Arial" w:cs="Arial"/>
          <w:spacing w:val="-12"/>
        </w:rPr>
        <w:t xml:space="preserve"> </w:t>
      </w:r>
      <w:r w:rsidRPr="008736BD">
        <w:rPr>
          <w:rFonts w:ascii="Arial" w:hAnsi="Arial" w:cs="Arial"/>
        </w:rPr>
        <w:t>envolve</w:t>
      </w:r>
      <w:r w:rsidRPr="008736BD">
        <w:rPr>
          <w:rFonts w:ascii="Arial" w:hAnsi="Arial" w:cs="Arial"/>
          <w:spacing w:val="-11"/>
        </w:rPr>
        <w:t xml:space="preserve"> </w:t>
      </w:r>
      <w:r w:rsidRPr="008736BD">
        <w:rPr>
          <w:rFonts w:ascii="Arial" w:hAnsi="Arial" w:cs="Arial"/>
        </w:rPr>
        <w:t>convencer</w:t>
      </w:r>
      <w:r w:rsidRPr="008736BD">
        <w:rPr>
          <w:rFonts w:ascii="Arial" w:hAnsi="Arial" w:cs="Arial"/>
          <w:spacing w:val="-17"/>
        </w:rPr>
        <w:t xml:space="preserve"> </w:t>
      </w:r>
      <w:r w:rsidRPr="008736BD">
        <w:rPr>
          <w:rFonts w:ascii="Arial" w:hAnsi="Arial" w:cs="Arial"/>
        </w:rPr>
        <w:t>o</w:t>
      </w:r>
      <w:r w:rsidRPr="008736BD">
        <w:rPr>
          <w:rFonts w:ascii="Arial" w:hAnsi="Arial" w:cs="Arial"/>
          <w:spacing w:val="-11"/>
        </w:rPr>
        <w:t xml:space="preserve"> </w:t>
      </w:r>
      <w:r w:rsidRPr="008736BD">
        <w:rPr>
          <w:rFonts w:ascii="Arial" w:hAnsi="Arial" w:cs="Arial"/>
        </w:rPr>
        <w:t>gestor</w:t>
      </w:r>
      <w:r w:rsidRPr="008736BD">
        <w:rPr>
          <w:rFonts w:ascii="Arial" w:hAnsi="Arial" w:cs="Arial"/>
          <w:spacing w:val="-12"/>
        </w:rPr>
        <w:t xml:space="preserve"> </w:t>
      </w:r>
      <w:r w:rsidRPr="008736BD">
        <w:rPr>
          <w:rFonts w:ascii="Arial" w:hAnsi="Arial" w:cs="Arial"/>
        </w:rPr>
        <w:t>de</w:t>
      </w:r>
      <w:r w:rsidRPr="008736BD">
        <w:rPr>
          <w:rFonts w:ascii="Arial" w:hAnsi="Arial" w:cs="Arial"/>
          <w:spacing w:val="-11"/>
        </w:rPr>
        <w:t xml:space="preserve"> </w:t>
      </w:r>
      <w:r w:rsidRPr="008736BD">
        <w:rPr>
          <w:rFonts w:ascii="Arial" w:hAnsi="Arial" w:cs="Arial"/>
        </w:rPr>
        <w:t>sua</w:t>
      </w:r>
      <w:r w:rsidRPr="008736BD">
        <w:rPr>
          <w:rFonts w:ascii="Arial" w:hAnsi="Arial" w:cs="Arial"/>
          <w:spacing w:val="-11"/>
        </w:rPr>
        <w:t xml:space="preserve"> </w:t>
      </w:r>
      <w:r w:rsidRPr="008736BD">
        <w:rPr>
          <w:rFonts w:ascii="Arial" w:hAnsi="Arial" w:cs="Arial"/>
        </w:rPr>
        <w:t>relevância.</w:t>
      </w:r>
      <w:r w:rsidRPr="008736BD">
        <w:rPr>
          <w:rFonts w:ascii="Arial" w:hAnsi="Arial" w:cs="Arial"/>
          <w:spacing w:val="-14"/>
        </w:rPr>
        <w:t xml:space="preserve"> </w:t>
      </w:r>
      <w:r w:rsidRPr="008736BD">
        <w:rPr>
          <w:rFonts w:ascii="Arial" w:hAnsi="Arial" w:cs="Arial"/>
        </w:rPr>
        <w:t>Como</w:t>
      </w:r>
      <w:r w:rsidRPr="008736BD">
        <w:rPr>
          <w:rFonts w:ascii="Arial" w:hAnsi="Arial" w:cs="Arial"/>
          <w:spacing w:val="-11"/>
        </w:rPr>
        <w:t xml:space="preserve"> </w:t>
      </w:r>
      <w:r w:rsidRPr="008736BD">
        <w:rPr>
          <w:rFonts w:ascii="Arial" w:hAnsi="Arial" w:cs="Arial"/>
        </w:rPr>
        <w:t>revelam</w:t>
      </w:r>
      <w:r w:rsidRPr="008736BD">
        <w:rPr>
          <w:rFonts w:ascii="Arial" w:hAnsi="Arial" w:cs="Arial"/>
          <w:spacing w:val="-64"/>
        </w:rPr>
        <w:t xml:space="preserve"> </w:t>
      </w:r>
      <w:r w:rsidRPr="008736BD">
        <w:rPr>
          <w:rFonts w:ascii="Arial" w:hAnsi="Arial" w:cs="Arial"/>
        </w:rPr>
        <w:t>Almeida</w:t>
      </w:r>
      <w:r w:rsidRPr="008736BD">
        <w:rPr>
          <w:rFonts w:ascii="Arial" w:hAnsi="Arial" w:cs="Arial"/>
          <w:spacing w:val="1"/>
        </w:rPr>
        <w:t xml:space="preserve"> </w:t>
      </w:r>
      <w:r w:rsidRPr="008736BD">
        <w:rPr>
          <w:rFonts w:ascii="Arial" w:hAnsi="Arial" w:cs="Arial"/>
        </w:rPr>
        <w:t>e</w:t>
      </w:r>
      <w:r w:rsidRPr="008736BD">
        <w:rPr>
          <w:rFonts w:ascii="Arial" w:hAnsi="Arial" w:cs="Arial"/>
          <w:spacing w:val="1"/>
        </w:rPr>
        <w:t xml:space="preserve"> </w:t>
      </w:r>
      <w:r w:rsidRPr="008736BD">
        <w:rPr>
          <w:rFonts w:ascii="Arial" w:hAnsi="Arial" w:cs="Arial"/>
        </w:rPr>
        <w:t>Attie,</w:t>
      </w:r>
      <w:r w:rsidRPr="008736BD">
        <w:rPr>
          <w:rFonts w:ascii="Arial" w:hAnsi="Arial" w:cs="Arial"/>
          <w:spacing w:val="1"/>
        </w:rPr>
        <w:t xml:space="preserve"> </w:t>
      </w:r>
      <w:r w:rsidRPr="008736BD">
        <w:rPr>
          <w:rFonts w:ascii="Arial" w:hAnsi="Arial" w:cs="Arial"/>
        </w:rPr>
        <w:t>um</w:t>
      </w:r>
      <w:r w:rsidRPr="008736BD">
        <w:rPr>
          <w:rFonts w:ascii="Arial" w:hAnsi="Arial" w:cs="Arial"/>
          <w:spacing w:val="1"/>
        </w:rPr>
        <w:t xml:space="preserve"> </w:t>
      </w:r>
      <w:r w:rsidRPr="008736BD">
        <w:rPr>
          <w:rFonts w:ascii="Arial" w:hAnsi="Arial" w:cs="Arial"/>
        </w:rPr>
        <w:t>sistema</w:t>
      </w:r>
      <w:r w:rsidRPr="008736BD">
        <w:rPr>
          <w:rFonts w:ascii="Arial" w:hAnsi="Arial" w:cs="Arial"/>
          <w:spacing w:val="1"/>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controle</w:t>
      </w:r>
      <w:r w:rsidRPr="008736BD">
        <w:rPr>
          <w:rFonts w:ascii="Arial" w:hAnsi="Arial" w:cs="Arial"/>
          <w:spacing w:val="1"/>
        </w:rPr>
        <w:t xml:space="preserve"> </w:t>
      </w:r>
      <w:r w:rsidRPr="008736BD">
        <w:rPr>
          <w:rFonts w:ascii="Arial" w:hAnsi="Arial" w:cs="Arial"/>
        </w:rPr>
        <w:t>interno</w:t>
      </w:r>
      <w:r w:rsidRPr="008736BD">
        <w:rPr>
          <w:rFonts w:ascii="Arial" w:hAnsi="Arial" w:cs="Arial"/>
          <w:spacing w:val="1"/>
        </w:rPr>
        <w:t xml:space="preserve"> </w:t>
      </w:r>
      <w:r w:rsidRPr="008736BD">
        <w:rPr>
          <w:rFonts w:ascii="Arial" w:hAnsi="Arial" w:cs="Arial"/>
        </w:rPr>
        <w:t>eficaz</w:t>
      </w:r>
      <w:r w:rsidRPr="008736BD">
        <w:rPr>
          <w:rFonts w:ascii="Arial" w:hAnsi="Arial" w:cs="Arial"/>
          <w:spacing w:val="1"/>
        </w:rPr>
        <w:t xml:space="preserve"> </w:t>
      </w:r>
      <w:r w:rsidRPr="008736BD">
        <w:rPr>
          <w:rFonts w:ascii="Arial" w:hAnsi="Arial" w:cs="Arial"/>
        </w:rPr>
        <w:t>necessita</w:t>
      </w:r>
      <w:r w:rsidRPr="008736BD">
        <w:rPr>
          <w:rFonts w:ascii="Arial" w:hAnsi="Arial" w:cs="Arial"/>
          <w:spacing w:val="1"/>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um</w:t>
      </w:r>
      <w:r w:rsidRPr="008736BD">
        <w:rPr>
          <w:rFonts w:ascii="Arial" w:hAnsi="Arial" w:cs="Arial"/>
          <w:spacing w:val="1"/>
        </w:rPr>
        <w:t xml:space="preserve"> </w:t>
      </w:r>
      <w:r w:rsidRPr="008736BD">
        <w:rPr>
          <w:rFonts w:ascii="Arial" w:hAnsi="Arial" w:cs="Arial"/>
        </w:rPr>
        <w:t>acompanhamento</w:t>
      </w:r>
      <w:r w:rsidRPr="008736BD">
        <w:rPr>
          <w:rFonts w:ascii="Arial" w:hAnsi="Arial" w:cs="Arial"/>
          <w:spacing w:val="-6"/>
        </w:rPr>
        <w:t xml:space="preserve"> </w:t>
      </w:r>
      <w:r w:rsidRPr="008736BD">
        <w:rPr>
          <w:rFonts w:ascii="Arial" w:hAnsi="Arial" w:cs="Arial"/>
        </w:rPr>
        <w:t>constante.</w:t>
      </w:r>
      <w:r w:rsidRPr="008736BD">
        <w:rPr>
          <w:rFonts w:ascii="Arial" w:hAnsi="Arial" w:cs="Arial"/>
          <w:spacing w:val="-9"/>
        </w:rPr>
        <w:t xml:space="preserve"> </w:t>
      </w:r>
      <w:r w:rsidRPr="008736BD">
        <w:rPr>
          <w:rFonts w:ascii="Arial" w:hAnsi="Arial" w:cs="Arial"/>
        </w:rPr>
        <w:t>A</w:t>
      </w:r>
      <w:r w:rsidRPr="008736BD">
        <w:rPr>
          <w:rFonts w:ascii="Arial" w:hAnsi="Arial" w:cs="Arial"/>
          <w:spacing w:val="-7"/>
        </w:rPr>
        <w:t xml:space="preserve"> </w:t>
      </w:r>
      <w:r w:rsidRPr="008736BD">
        <w:rPr>
          <w:rFonts w:ascii="Arial" w:hAnsi="Arial" w:cs="Arial"/>
        </w:rPr>
        <w:t>auditoria</w:t>
      </w:r>
      <w:r w:rsidRPr="008736BD">
        <w:rPr>
          <w:rFonts w:ascii="Arial" w:hAnsi="Arial" w:cs="Arial"/>
          <w:spacing w:val="-6"/>
        </w:rPr>
        <w:t xml:space="preserve"> </w:t>
      </w:r>
      <w:r w:rsidRPr="008736BD">
        <w:rPr>
          <w:rFonts w:ascii="Arial" w:hAnsi="Arial" w:cs="Arial"/>
        </w:rPr>
        <w:t>pode</w:t>
      </w:r>
      <w:r w:rsidRPr="008736BD">
        <w:rPr>
          <w:rFonts w:ascii="Arial" w:hAnsi="Arial" w:cs="Arial"/>
          <w:spacing w:val="-6"/>
        </w:rPr>
        <w:t xml:space="preserve"> </w:t>
      </w:r>
      <w:r w:rsidRPr="008736BD">
        <w:rPr>
          <w:rFonts w:ascii="Arial" w:hAnsi="Arial" w:cs="Arial"/>
        </w:rPr>
        <w:t>identificar</w:t>
      </w:r>
      <w:r w:rsidRPr="008736BD">
        <w:rPr>
          <w:rFonts w:ascii="Arial" w:hAnsi="Arial" w:cs="Arial"/>
          <w:spacing w:val="-7"/>
        </w:rPr>
        <w:t xml:space="preserve"> </w:t>
      </w:r>
      <w:r w:rsidRPr="008736BD">
        <w:rPr>
          <w:rFonts w:ascii="Arial" w:hAnsi="Arial" w:cs="Arial"/>
        </w:rPr>
        <w:t>os</w:t>
      </w:r>
      <w:r w:rsidRPr="008736BD">
        <w:rPr>
          <w:rFonts w:ascii="Arial" w:hAnsi="Arial" w:cs="Arial"/>
          <w:spacing w:val="-7"/>
        </w:rPr>
        <w:t xml:space="preserve"> </w:t>
      </w:r>
      <w:r w:rsidRPr="008736BD">
        <w:rPr>
          <w:rFonts w:ascii="Arial" w:hAnsi="Arial" w:cs="Arial"/>
        </w:rPr>
        <w:t>erros</w:t>
      </w:r>
      <w:r w:rsidRPr="008736BD">
        <w:rPr>
          <w:rFonts w:ascii="Arial" w:hAnsi="Arial" w:cs="Arial"/>
          <w:spacing w:val="-7"/>
        </w:rPr>
        <w:t xml:space="preserve"> </w:t>
      </w:r>
      <w:r w:rsidRPr="008736BD">
        <w:rPr>
          <w:rFonts w:ascii="Arial" w:hAnsi="Arial" w:cs="Arial"/>
        </w:rPr>
        <w:t>e</w:t>
      </w:r>
      <w:r w:rsidRPr="008736BD">
        <w:rPr>
          <w:rFonts w:ascii="Arial" w:hAnsi="Arial" w:cs="Arial"/>
          <w:spacing w:val="-6"/>
        </w:rPr>
        <w:t xml:space="preserve"> </w:t>
      </w:r>
      <w:r w:rsidRPr="008736BD">
        <w:rPr>
          <w:rFonts w:ascii="Arial" w:hAnsi="Arial" w:cs="Arial"/>
        </w:rPr>
        <w:t>sugerir</w:t>
      </w:r>
      <w:r w:rsidRPr="008736BD">
        <w:rPr>
          <w:rFonts w:ascii="Arial" w:hAnsi="Arial" w:cs="Arial"/>
          <w:spacing w:val="-7"/>
        </w:rPr>
        <w:t xml:space="preserve"> </w:t>
      </w:r>
      <w:r w:rsidRPr="008736BD">
        <w:rPr>
          <w:rFonts w:ascii="Arial" w:hAnsi="Arial" w:cs="Arial"/>
        </w:rPr>
        <w:t>melhorias,</w:t>
      </w:r>
      <w:r w:rsidRPr="008736BD">
        <w:rPr>
          <w:rFonts w:ascii="Arial" w:hAnsi="Arial" w:cs="Arial"/>
          <w:spacing w:val="-64"/>
        </w:rPr>
        <w:t xml:space="preserve"> </w:t>
      </w:r>
      <w:r w:rsidRPr="008736BD">
        <w:rPr>
          <w:rFonts w:ascii="Arial" w:hAnsi="Arial" w:cs="Arial"/>
        </w:rPr>
        <w:t>mas</w:t>
      </w:r>
      <w:r w:rsidRPr="008736BD">
        <w:rPr>
          <w:rFonts w:ascii="Arial" w:hAnsi="Arial" w:cs="Arial"/>
          <w:spacing w:val="1"/>
        </w:rPr>
        <w:t xml:space="preserve"> </w:t>
      </w:r>
      <w:r w:rsidRPr="008736BD">
        <w:rPr>
          <w:rFonts w:ascii="Arial" w:hAnsi="Arial" w:cs="Arial"/>
        </w:rPr>
        <w:t>sua</w:t>
      </w:r>
      <w:r w:rsidRPr="008736BD">
        <w:rPr>
          <w:rFonts w:ascii="Arial" w:hAnsi="Arial" w:cs="Arial"/>
          <w:spacing w:val="1"/>
        </w:rPr>
        <w:t xml:space="preserve"> </w:t>
      </w:r>
      <w:r w:rsidRPr="008736BD">
        <w:rPr>
          <w:rFonts w:ascii="Arial" w:hAnsi="Arial" w:cs="Arial"/>
        </w:rPr>
        <w:t>concordância</w:t>
      </w:r>
      <w:r w:rsidRPr="008736BD">
        <w:rPr>
          <w:rFonts w:ascii="Arial" w:hAnsi="Arial" w:cs="Arial"/>
          <w:spacing w:val="1"/>
        </w:rPr>
        <w:t xml:space="preserve"> </w:t>
      </w:r>
      <w:r w:rsidRPr="008736BD">
        <w:rPr>
          <w:rFonts w:ascii="Arial" w:hAnsi="Arial" w:cs="Arial"/>
        </w:rPr>
        <w:t>e</w:t>
      </w:r>
      <w:r w:rsidRPr="008736BD">
        <w:rPr>
          <w:rFonts w:ascii="Arial" w:hAnsi="Arial" w:cs="Arial"/>
          <w:spacing w:val="1"/>
        </w:rPr>
        <w:t xml:space="preserve"> </w:t>
      </w:r>
      <w:r w:rsidRPr="008736BD">
        <w:rPr>
          <w:rFonts w:ascii="Arial" w:hAnsi="Arial" w:cs="Arial"/>
        </w:rPr>
        <w:t>início</w:t>
      </w:r>
      <w:r w:rsidRPr="008736BD">
        <w:rPr>
          <w:rFonts w:ascii="Arial" w:hAnsi="Arial" w:cs="Arial"/>
          <w:spacing w:val="1"/>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resoluções</w:t>
      </w:r>
      <w:r w:rsidRPr="008736BD">
        <w:rPr>
          <w:rFonts w:ascii="Arial" w:hAnsi="Arial" w:cs="Arial"/>
          <w:spacing w:val="1"/>
        </w:rPr>
        <w:t xml:space="preserve"> </w:t>
      </w:r>
      <w:r w:rsidRPr="008736BD">
        <w:rPr>
          <w:rFonts w:ascii="Arial" w:hAnsi="Arial" w:cs="Arial"/>
        </w:rPr>
        <w:t>pode</w:t>
      </w:r>
      <w:r w:rsidRPr="008736BD">
        <w:rPr>
          <w:rFonts w:ascii="Arial" w:hAnsi="Arial" w:cs="Arial"/>
          <w:spacing w:val="1"/>
        </w:rPr>
        <w:t xml:space="preserve"> </w:t>
      </w:r>
      <w:r w:rsidRPr="008736BD">
        <w:rPr>
          <w:rFonts w:ascii="Arial" w:hAnsi="Arial" w:cs="Arial"/>
        </w:rPr>
        <w:t>enfrentar</w:t>
      </w:r>
      <w:r w:rsidRPr="008736BD">
        <w:rPr>
          <w:rFonts w:ascii="Arial" w:hAnsi="Arial" w:cs="Arial"/>
          <w:spacing w:val="1"/>
        </w:rPr>
        <w:t xml:space="preserve"> </w:t>
      </w:r>
      <w:r w:rsidRPr="008736BD">
        <w:rPr>
          <w:rFonts w:ascii="Arial" w:hAnsi="Arial" w:cs="Arial"/>
        </w:rPr>
        <w:t>resistências</w:t>
      </w:r>
      <w:r w:rsidRPr="008736BD">
        <w:rPr>
          <w:rFonts w:ascii="Arial" w:hAnsi="Arial" w:cs="Arial"/>
          <w:spacing w:val="1"/>
        </w:rPr>
        <w:t xml:space="preserve"> </w:t>
      </w:r>
      <w:r w:rsidRPr="008736BD">
        <w:rPr>
          <w:rFonts w:ascii="Arial" w:hAnsi="Arial" w:cs="Arial"/>
        </w:rPr>
        <w:t>ou</w:t>
      </w:r>
      <w:r w:rsidRPr="008736BD">
        <w:rPr>
          <w:rFonts w:ascii="Arial" w:hAnsi="Arial" w:cs="Arial"/>
          <w:spacing w:val="1"/>
        </w:rPr>
        <w:t xml:space="preserve"> </w:t>
      </w:r>
      <w:r w:rsidRPr="008736BD">
        <w:rPr>
          <w:rFonts w:ascii="Arial" w:hAnsi="Arial" w:cs="Arial"/>
        </w:rPr>
        <w:t>dificuldades. Contar com profissionais qualificados é imprescindível para garantir a</w:t>
      </w:r>
      <w:r w:rsidRPr="008736BD">
        <w:rPr>
          <w:rFonts w:ascii="Arial" w:hAnsi="Arial" w:cs="Arial"/>
          <w:spacing w:val="1"/>
        </w:rPr>
        <w:t xml:space="preserve"> </w:t>
      </w:r>
      <w:r w:rsidRPr="008736BD">
        <w:rPr>
          <w:rFonts w:ascii="Arial" w:hAnsi="Arial" w:cs="Arial"/>
        </w:rPr>
        <w:t>efetividade</w:t>
      </w:r>
      <w:r w:rsidRPr="008736BD">
        <w:rPr>
          <w:rFonts w:ascii="Arial" w:hAnsi="Arial" w:cs="Arial"/>
          <w:spacing w:val="-2"/>
        </w:rPr>
        <w:t xml:space="preserve"> </w:t>
      </w:r>
      <w:r w:rsidRPr="008736BD">
        <w:rPr>
          <w:rFonts w:ascii="Arial" w:hAnsi="Arial" w:cs="Arial"/>
        </w:rPr>
        <w:t>da</w:t>
      </w:r>
      <w:r w:rsidRPr="008736BD">
        <w:rPr>
          <w:rFonts w:ascii="Arial" w:hAnsi="Arial" w:cs="Arial"/>
          <w:spacing w:val="-1"/>
        </w:rPr>
        <w:t xml:space="preserve"> </w:t>
      </w:r>
      <w:r w:rsidRPr="008736BD">
        <w:rPr>
          <w:rFonts w:ascii="Arial" w:hAnsi="Arial" w:cs="Arial"/>
        </w:rPr>
        <w:t>auditoria</w:t>
      </w:r>
      <w:r w:rsidRPr="008736BD">
        <w:rPr>
          <w:rFonts w:ascii="Arial" w:hAnsi="Arial" w:cs="Arial"/>
          <w:spacing w:val="-1"/>
        </w:rPr>
        <w:t xml:space="preserve"> </w:t>
      </w:r>
      <w:r w:rsidRPr="008736BD">
        <w:rPr>
          <w:rFonts w:ascii="Arial" w:hAnsi="Arial" w:cs="Arial"/>
        </w:rPr>
        <w:t>contábil.</w:t>
      </w:r>
    </w:p>
    <w:p w14:paraId="07B1D4B0" w14:textId="77777777" w:rsidR="00A05A2A" w:rsidRPr="008736BD" w:rsidRDefault="00A05A2A" w:rsidP="00A05A2A">
      <w:pPr>
        <w:pStyle w:val="Corpodetexto"/>
        <w:spacing w:before="4"/>
        <w:rPr>
          <w:rFonts w:ascii="Arial" w:hAnsi="Arial" w:cs="Arial"/>
          <w:sz w:val="36"/>
        </w:rPr>
      </w:pPr>
    </w:p>
    <w:p w14:paraId="4C390F9F" w14:textId="1FD4C404" w:rsidR="00A05A2A" w:rsidRPr="00D301AD" w:rsidRDefault="00A05A2A" w:rsidP="00D301AD">
      <w:pPr>
        <w:pStyle w:val="Ttulo1"/>
        <w:keepNext w:val="0"/>
        <w:widowControl w:val="0"/>
        <w:numPr>
          <w:ilvl w:val="2"/>
          <w:numId w:val="5"/>
        </w:numPr>
        <w:tabs>
          <w:tab w:val="left" w:pos="811"/>
        </w:tabs>
        <w:suppressAutoHyphens w:val="0"/>
        <w:autoSpaceDE w:val="0"/>
        <w:autoSpaceDN w:val="0"/>
        <w:spacing w:before="0" w:after="0" w:line="357" w:lineRule="auto"/>
        <w:ind w:right="114"/>
        <w:jc w:val="left"/>
        <w:rPr>
          <w:rFonts w:ascii="Arial" w:hAnsi="Arial" w:cs="Arial"/>
          <w:sz w:val="24"/>
          <w:szCs w:val="24"/>
        </w:rPr>
      </w:pPr>
      <w:r w:rsidRPr="00D301AD">
        <w:rPr>
          <w:rFonts w:ascii="Arial" w:hAnsi="Arial" w:cs="Arial"/>
          <w:sz w:val="24"/>
          <w:szCs w:val="24"/>
        </w:rPr>
        <w:t>A</w:t>
      </w:r>
      <w:r w:rsidRPr="00D301AD">
        <w:rPr>
          <w:rFonts w:ascii="Arial" w:hAnsi="Arial" w:cs="Arial"/>
          <w:spacing w:val="50"/>
          <w:sz w:val="24"/>
          <w:szCs w:val="24"/>
        </w:rPr>
        <w:t xml:space="preserve"> </w:t>
      </w:r>
      <w:r w:rsidRPr="00D301AD">
        <w:rPr>
          <w:rFonts w:ascii="Arial" w:hAnsi="Arial" w:cs="Arial"/>
          <w:sz w:val="24"/>
          <w:szCs w:val="24"/>
        </w:rPr>
        <w:t>importância</w:t>
      </w:r>
      <w:r w:rsidRPr="00D301AD">
        <w:rPr>
          <w:rFonts w:ascii="Arial" w:hAnsi="Arial" w:cs="Arial"/>
          <w:spacing w:val="50"/>
          <w:sz w:val="24"/>
          <w:szCs w:val="24"/>
        </w:rPr>
        <w:t xml:space="preserve"> </w:t>
      </w:r>
      <w:r w:rsidRPr="00D301AD">
        <w:rPr>
          <w:rFonts w:ascii="Arial" w:hAnsi="Arial" w:cs="Arial"/>
          <w:sz w:val="24"/>
          <w:szCs w:val="24"/>
        </w:rPr>
        <w:t>da</w:t>
      </w:r>
      <w:r w:rsidRPr="00D301AD">
        <w:rPr>
          <w:rFonts w:ascii="Arial" w:hAnsi="Arial" w:cs="Arial"/>
          <w:spacing w:val="50"/>
          <w:sz w:val="24"/>
          <w:szCs w:val="24"/>
        </w:rPr>
        <w:t xml:space="preserve"> </w:t>
      </w:r>
      <w:r w:rsidRPr="00D301AD">
        <w:rPr>
          <w:rFonts w:ascii="Arial" w:hAnsi="Arial" w:cs="Arial"/>
          <w:sz w:val="24"/>
          <w:szCs w:val="24"/>
        </w:rPr>
        <w:t>auditoria</w:t>
      </w:r>
      <w:r w:rsidRPr="00D301AD">
        <w:rPr>
          <w:rFonts w:ascii="Arial" w:hAnsi="Arial" w:cs="Arial"/>
          <w:spacing w:val="50"/>
          <w:sz w:val="24"/>
          <w:szCs w:val="24"/>
        </w:rPr>
        <w:t xml:space="preserve"> </w:t>
      </w:r>
      <w:r w:rsidRPr="00D301AD">
        <w:rPr>
          <w:rFonts w:ascii="Arial" w:hAnsi="Arial" w:cs="Arial"/>
          <w:sz w:val="24"/>
          <w:szCs w:val="24"/>
        </w:rPr>
        <w:t>para</w:t>
      </w:r>
      <w:r w:rsidRPr="00D301AD">
        <w:rPr>
          <w:rFonts w:ascii="Arial" w:hAnsi="Arial" w:cs="Arial"/>
          <w:spacing w:val="50"/>
          <w:sz w:val="24"/>
          <w:szCs w:val="24"/>
        </w:rPr>
        <w:t xml:space="preserve"> </w:t>
      </w:r>
      <w:r w:rsidRPr="00D301AD">
        <w:rPr>
          <w:rFonts w:ascii="Arial" w:hAnsi="Arial" w:cs="Arial"/>
          <w:sz w:val="24"/>
          <w:szCs w:val="24"/>
        </w:rPr>
        <w:t>a</w:t>
      </w:r>
      <w:r w:rsidRPr="00D301AD">
        <w:rPr>
          <w:rFonts w:ascii="Arial" w:hAnsi="Arial" w:cs="Arial"/>
          <w:spacing w:val="50"/>
          <w:sz w:val="24"/>
          <w:szCs w:val="24"/>
        </w:rPr>
        <w:t xml:space="preserve"> </w:t>
      </w:r>
      <w:r w:rsidRPr="00D301AD">
        <w:rPr>
          <w:rFonts w:ascii="Arial" w:hAnsi="Arial" w:cs="Arial"/>
          <w:sz w:val="24"/>
          <w:szCs w:val="24"/>
        </w:rPr>
        <w:t>obtenção</w:t>
      </w:r>
      <w:r w:rsidRPr="00D301AD">
        <w:rPr>
          <w:rFonts w:ascii="Arial" w:hAnsi="Arial" w:cs="Arial"/>
          <w:spacing w:val="47"/>
          <w:sz w:val="24"/>
          <w:szCs w:val="24"/>
        </w:rPr>
        <w:t xml:space="preserve"> </w:t>
      </w:r>
      <w:r w:rsidRPr="00D301AD">
        <w:rPr>
          <w:rFonts w:ascii="Arial" w:hAnsi="Arial" w:cs="Arial"/>
          <w:sz w:val="24"/>
          <w:szCs w:val="24"/>
        </w:rPr>
        <w:t>das</w:t>
      </w:r>
      <w:r w:rsidRPr="00D301AD">
        <w:rPr>
          <w:rFonts w:ascii="Arial" w:hAnsi="Arial" w:cs="Arial"/>
          <w:spacing w:val="50"/>
          <w:sz w:val="24"/>
          <w:szCs w:val="24"/>
        </w:rPr>
        <w:t xml:space="preserve"> </w:t>
      </w:r>
      <w:r w:rsidRPr="00D301AD">
        <w:rPr>
          <w:rFonts w:ascii="Arial" w:hAnsi="Arial" w:cs="Arial"/>
          <w:sz w:val="24"/>
          <w:szCs w:val="24"/>
        </w:rPr>
        <w:t>certificações</w:t>
      </w:r>
      <w:r w:rsidRPr="00D301AD">
        <w:rPr>
          <w:rFonts w:ascii="Arial" w:hAnsi="Arial" w:cs="Arial"/>
          <w:spacing w:val="50"/>
          <w:sz w:val="24"/>
          <w:szCs w:val="24"/>
        </w:rPr>
        <w:t xml:space="preserve"> </w:t>
      </w:r>
      <w:r w:rsidRPr="00D301AD">
        <w:rPr>
          <w:rFonts w:ascii="Arial" w:hAnsi="Arial" w:cs="Arial"/>
          <w:sz w:val="24"/>
          <w:szCs w:val="24"/>
        </w:rPr>
        <w:t>de</w:t>
      </w:r>
      <w:r w:rsidRPr="00D301AD">
        <w:rPr>
          <w:rFonts w:ascii="Arial" w:hAnsi="Arial" w:cs="Arial"/>
          <w:spacing w:val="-64"/>
          <w:sz w:val="24"/>
          <w:szCs w:val="24"/>
        </w:rPr>
        <w:t xml:space="preserve"> </w:t>
      </w:r>
      <w:r w:rsidRPr="00D301AD">
        <w:rPr>
          <w:rFonts w:ascii="Arial" w:hAnsi="Arial" w:cs="Arial"/>
          <w:sz w:val="24"/>
          <w:szCs w:val="24"/>
        </w:rPr>
        <w:t>qualidade.</w:t>
      </w:r>
    </w:p>
    <w:p w14:paraId="44191CA1" w14:textId="77777777" w:rsidR="00A05A2A" w:rsidRPr="008736BD" w:rsidRDefault="00A05A2A" w:rsidP="00A05A2A">
      <w:pPr>
        <w:pStyle w:val="Corpodetexto"/>
        <w:spacing w:before="3"/>
        <w:rPr>
          <w:rFonts w:ascii="Arial" w:hAnsi="Arial" w:cs="Arial"/>
          <w:b/>
          <w:sz w:val="36"/>
        </w:rPr>
      </w:pPr>
    </w:p>
    <w:p w14:paraId="126C2C79" w14:textId="77777777" w:rsidR="00A05A2A" w:rsidRPr="008736BD" w:rsidRDefault="00A05A2A" w:rsidP="00A05A2A">
      <w:pPr>
        <w:pStyle w:val="Corpodetexto"/>
        <w:spacing w:before="1" w:line="360" w:lineRule="auto"/>
        <w:ind w:left="100" w:right="109" w:firstLine="710"/>
        <w:rPr>
          <w:rFonts w:ascii="Arial" w:hAnsi="Arial" w:cs="Arial"/>
        </w:rPr>
      </w:pPr>
      <w:r w:rsidRPr="008736BD">
        <w:rPr>
          <w:rFonts w:ascii="Arial" w:hAnsi="Arial" w:cs="Arial"/>
        </w:rPr>
        <w:t>Para</w:t>
      </w:r>
      <w:r w:rsidRPr="008736BD">
        <w:rPr>
          <w:rFonts w:ascii="Arial" w:hAnsi="Arial" w:cs="Arial"/>
          <w:spacing w:val="1"/>
        </w:rPr>
        <w:t xml:space="preserve"> </w:t>
      </w:r>
      <w:r w:rsidRPr="008736BD">
        <w:rPr>
          <w:rFonts w:ascii="Arial" w:hAnsi="Arial" w:cs="Arial"/>
        </w:rPr>
        <w:t>garantir</w:t>
      </w:r>
      <w:r w:rsidRPr="008736BD">
        <w:rPr>
          <w:rFonts w:ascii="Arial" w:hAnsi="Arial" w:cs="Arial"/>
          <w:spacing w:val="1"/>
        </w:rPr>
        <w:t xml:space="preserve"> </w:t>
      </w:r>
      <w:r w:rsidRPr="008736BD">
        <w:rPr>
          <w:rFonts w:ascii="Arial" w:hAnsi="Arial" w:cs="Arial"/>
        </w:rPr>
        <w:t>maior</w:t>
      </w:r>
      <w:r w:rsidRPr="008736BD">
        <w:rPr>
          <w:rFonts w:ascii="Arial" w:hAnsi="Arial" w:cs="Arial"/>
          <w:spacing w:val="1"/>
        </w:rPr>
        <w:t xml:space="preserve"> </w:t>
      </w:r>
      <w:r w:rsidRPr="008736BD">
        <w:rPr>
          <w:rFonts w:ascii="Arial" w:hAnsi="Arial" w:cs="Arial"/>
        </w:rPr>
        <w:t>competitividade,</w:t>
      </w:r>
      <w:r w:rsidRPr="008736BD">
        <w:rPr>
          <w:rFonts w:ascii="Arial" w:hAnsi="Arial" w:cs="Arial"/>
          <w:spacing w:val="1"/>
        </w:rPr>
        <w:t xml:space="preserve"> </w:t>
      </w:r>
      <w:r w:rsidRPr="008736BD">
        <w:rPr>
          <w:rFonts w:ascii="Arial" w:hAnsi="Arial" w:cs="Arial"/>
        </w:rPr>
        <w:t>sustentabilidade</w:t>
      </w:r>
      <w:r w:rsidRPr="008736BD">
        <w:rPr>
          <w:rFonts w:ascii="Arial" w:hAnsi="Arial" w:cs="Arial"/>
          <w:spacing w:val="1"/>
        </w:rPr>
        <w:t xml:space="preserve"> </w:t>
      </w:r>
      <w:r w:rsidRPr="008736BD">
        <w:rPr>
          <w:rFonts w:ascii="Arial" w:hAnsi="Arial" w:cs="Arial"/>
        </w:rPr>
        <w:t>financeira</w:t>
      </w:r>
      <w:r w:rsidRPr="008736BD">
        <w:rPr>
          <w:rFonts w:ascii="Arial" w:hAnsi="Arial" w:cs="Arial"/>
          <w:spacing w:val="1"/>
        </w:rPr>
        <w:t xml:space="preserve"> </w:t>
      </w:r>
      <w:r w:rsidRPr="008736BD">
        <w:rPr>
          <w:rFonts w:ascii="Arial" w:hAnsi="Arial" w:cs="Arial"/>
        </w:rPr>
        <w:t>e</w:t>
      </w:r>
      <w:r w:rsidRPr="008736BD">
        <w:rPr>
          <w:rFonts w:ascii="Arial" w:hAnsi="Arial" w:cs="Arial"/>
          <w:spacing w:val="1"/>
        </w:rPr>
        <w:t xml:space="preserve"> </w:t>
      </w:r>
      <w:r w:rsidRPr="008736BD">
        <w:rPr>
          <w:rFonts w:ascii="Arial" w:hAnsi="Arial" w:cs="Arial"/>
        </w:rPr>
        <w:t>visando</w:t>
      </w:r>
      <w:r w:rsidRPr="008736BD">
        <w:rPr>
          <w:rFonts w:ascii="Arial" w:hAnsi="Arial" w:cs="Arial"/>
          <w:spacing w:val="-64"/>
        </w:rPr>
        <w:t xml:space="preserve"> </w:t>
      </w:r>
      <w:r w:rsidRPr="008736BD">
        <w:rPr>
          <w:rFonts w:ascii="Arial" w:hAnsi="Arial" w:cs="Arial"/>
        </w:rPr>
        <w:t>atender às expectativas dos consumidores, cada vez mais exigentes, as empresas</w:t>
      </w:r>
      <w:r w:rsidRPr="008736BD">
        <w:rPr>
          <w:rFonts w:ascii="Arial" w:hAnsi="Arial" w:cs="Arial"/>
          <w:spacing w:val="1"/>
        </w:rPr>
        <w:t xml:space="preserve"> </w:t>
      </w:r>
      <w:r w:rsidRPr="008736BD">
        <w:rPr>
          <w:rFonts w:ascii="Arial" w:hAnsi="Arial" w:cs="Arial"/>
        </w:rPr>
        <w:t>passaram a buscar certificações de qualidade nos processos, produtos e serviços</w:t>
      </w:r>
      <w:r w:rsidRPr="008736BD">
        <w:rPr>
          <w:rFonts w:ascii="Arial" w:hAnsi="Arial" w:cs="Arial"/>
          <w:spacing w:val="1"/>
        </w:rPr>
        <w:t xml:space="preserve"> </w:t>
      </w:r>
      <w:r w:rsidRPr="008736BD">
        <w:rPr>
          <w:rFonts w:ascii="Arial" w:hAnsi="Arial" w:cs="Arial"/>
        </w:rPr>
        <w:t>oferecidos</w:t>
      </w:r>
      <w:r w:rsidRPr="008736BD">
        <w:rPr>
          <w:rFonts w:ascii="Arial" w:hAnsi="Arial" w:cs="Arial"/>
          <w:spacing w:val="55"/>
        </w:rPr>
        <w:t xml:space="preserve"> </w:t>
      </w:r>
      <w:r w:rsidRPr="008736BD">
        <w:rPr>
          <w:rFonts w:ascii="Arial" w:hAnsi="Arial" w:cs="Arial"/>
        </w:rPr>
        <w:t>(MAIA,</w:t>
      </w:r>
      <w:r w:rsidRPr="008736BD">
        <w:rPr>
          <w:rFonts w:ascii="Arial" w:hAnsi="Arial" w:cs="Arial"/>
          <w:spacing w:val="54"/>
        </w:rPr>
        <w:t xml:space="preserve"> </w:t>
      </w:r>
      <w:r w:rsidRPr="008736BD">
        <w:rPr>
          <w:rFonts w:ascii="Arial" w:hAnsi="Arial" w:cs="Arial"/>
        </w:rPr>
        <w:t>2020).</w:t>
      </w:r>
      <w:r w:rsidRPr="008736BD">
        <w:rPr>
          <w:rFonts w:ascii="Arial" w:hAnsi="Arial" w:cs="Arial"/>
          <w:spacing w:val="54"/>
        </w:rPr>
        <w:t xml:space="preserve"> </w:t>
      </w:r>
      <w:r w:rsidRPr="008736BD">
        <w:rPr>
          <w:rFonts w:ascii="Arial" w:hAnsi="Arial" w:cs="Arial"/>
        </w:rPr>
        <w:t>Conforme</w:t>
      </w:r>
      <w:r w:rsidRPr="008736BD">
        <w:rPr>
          <w:rFonts w:ascii="Arial" w:hAnsi="Arial" w:cs="Arial"/>
          <w:spacing w:val="57"/>
        </w:rPr>
        <w:t xml:space="preserve"> </w:t>
      </w:r>
      <w:r w:rsidRPr="008736BD">
        <w:rPr>
          <w:rFonts w:ascii="Arial" w:hAnsi="Arial" w:cs="Arial"/>
        </w:rPr>
        <w:t>Varotto</w:t>
      </w:r>
      <w:r w:rsidRPr="008736BD">
        <w:rPr>
          <w:rFonts w:ascii="Arial" w:hAnsi="Arial" w:cs="Arial"/>
          <w:spacing w:val="52"/>
        </w:rPr>
        <w:t xml:space="preserve"> </w:t>
      </w:r>
      <w:r w:rsidRPr="008736BD">
        <w:rPr>
          <w:rFonts w:ascii="Arial" w:hAnsi="Arial" w:cs="Arial"/>
        </w:rPr>
        <w:t>et</w:t>
      </w:r>
      <w:r w:rsidRPr="008736BD">
        <w:rPr>
          <w:rFonts w:ascii="Arial" w:hAnsi="Arial" w:cs="Arial"/>
          <w:spacing w:val="54"/>
        </w:rPr>
        <w:t xml:space="preserve"> </w:t>
      </w:r>
      <w:r w:rsidRPr="008736BD">
        <w:rPr>
          <w:rFonts w:ascii="Arial" w:hAnsi="Arial" w:cs="Arial"/>
        </w:rPr>
        <w:t>al</w:t>
      </w:r>
      <w:r w:rsidRPr="008736BD">
        <w:rPr>
          <w:rFonts w:ascii="Arial" w:hAnsi="Arial" w:cs="Arial"/>
          <w:spacing w:val="57"/>
        </w:rPr>
        <w:t xml:space="preserve"> </w:t>
      </w:r>
      <w:r w:rsidRPr="008736BD">
        <w:rPr>
          <w:rFonts w:ascii="Arial" w:hAnsi="Arial" w:cs="Arial"/>
        </w:rPr>
        <w:t>(2013),</w:t>
      </w:r>
      <w:r w:rsidRPr="008736BD">
        <w:rPr>
          <w:rFonts w:ascii="Arial" w:hAnsi="Arial" w:cs="Arial"/>
          <w:spacing w:val="54"/>
        </w:rPr>
        <w:t xml:space="preserve"> </w:t>
      </w:r>
      <w:r w:rsidRPr="008736BD">
        <w:rPr>
          <w:rFonts w:ascii="Arial" w:hAnsi="Arial" w:cs="Arial"/>
        </w:rPr>
        <w:t>corroboram</w:t>
      </w:r>
      <w:r w:rsidRPr="008736BD">
        <w:rPr>
          <w:rFonts w:ascii="Arial" w:hAnsi="Arial" w:cs="Arial"/>
          <w:spacing w:val="57"/>
        </w:rPr>
        <w:t xml:space="preserve"> </w:t>
      </w:r>
      <w:r w:rsidRPr="008736BD">
        <w:rPr>
          <w:rFonts w:ascii="Arial" w:hAnsi="Arial" w:cs="Arial"/>
        </w:rPr>
        <w:t>que</w:t>
      </w:r>
      <w:r w:rsidRPr="008736BD">
        <w:rPr>
          <w:rFonts w:ascii="Arial" w:hAnsi="Arial" w:cs="Arial"/>
          <w:spacing w:val="57"/>
        </w:rPr>
        <w:t xml:space="preserve"> </w:t>
      </w:r>
      <w:r w:rsidRPr="008736BD">
        <w:rPr>
          <w:rFonts w:ascii="Arial" w:hAnsi="Arial" w:cs="Arial"/>
        </w:rPr>
        <w:t>as organizações</w:t>
      </w:r>
      <w:r w:rsidRPr="008736BD">
        <w:rPr>
          <w:rFonts w:ascii="Arial" w:hAnsi="Arial" w:cs="Arial"/>
          <w:spacing w:val="1"/>
        </w:rPr>
        <w:t xml:space="preserve"> </w:t>
      </w:r>
      <w:r w:rsidRPr="008736BD">
        <w:rPr>
          <w:rFonts w:ascii="Arial" w:hAnsi="Arial" w:cs="Arial"/>
        </w:rPr>
        <w:t>precisam</w:t>
      </w:r>
      <w:r w:rsidRPr="008736BD">
        <w:rPr>
          <w:rFonts w:ascii="Arial" w:hAnsi="Arial" w:cs="Arial"/>
          <w:spacing w:val="1"/>
        </w:rPr>
        <w:t xml:space="preserve"> </w:t>
      </w:r>
      <w:r w:rsidRPr="008736BD">
        <w:rPr>
          <w:rFonts w:ascii="Arial" w:hAnsi="Arial" w:cs="Arial"/>
        </w:rPr>
        <w:t>buscar</w:t>
      </w:r>
      <w:r w:rsidRPr="008736BD">
        <w:rPr>
          <w:rFonts w:ascii="Arial" w:hAnsi="Arial" w:cs="Arial"/>
          <w:spacing w:val="1"/>
        </w:rPr>
        <w:t xml:space="preserve"> </w:t>
      </w:r>
      <w:r w:rsidRPr="008736BD">
        <w:rPr>
          <w:rFonts w:ascii="Arial" w:hAnsi="Arial" w:cs="Arial"/>
        </w:rPr>
        <w:t>alternativas</w:t>
      </w:r>
      <w:r w:rsidRPr="008736BD">
        <w:rPr>
          <w:rFonts w:ascii="Arial" w:hAnsi="Arial" w:cs="Arial"/>
          <w:spacing w:val="1"/>
        </w:rPr>
        <w:t xml:space="preserve"> </w:t>
      </w:r>
      <w:r w:rsidRPr="008736BD">
        <w:rPr>
          <w:rFonts w:ascii="Arial" w:hAnsi="Arial" w:cs="Arial"/>
        </w:rPr>
        <w:t>que</w:t>
      </w:r>
      <w:r w:rsidRPr="008736BD">
        <w:rPr>
          <w:rFonts w:ascii="Arial" w:hAnsi="Arial" w:cs="Arial"/>
          <w:spacing w:val="1"/>
        </w:rPr>
        <w:t xml:space="preserve"> </w:t>
      </w:r>
      <w:r w:rsidRPr="008736BD">
        <w:rPr>
          <w:rFonts w:ascii="Arial" w:hAnsi="Arial" w:cs="Arial"/>
        </w:rPr>
        <w:t>as</w:t>
      </w:r>
      <w:r w:rsidRPr="008736BD">
        <w:rPr>
          <w:rFonts w:ascii="Arial" w:hAnsi="Arial" w:cs="Arial"/>
          <w:spacing w:val="1"/>
        </w:rPr>
        <w:t xml:space="preserve"> </w:t>
      </w:r>
      <w:r w:rsidRPr="008736BD">
        <w:rPr>
          <w:rFonts w:ascii="Arial" w:hAnsi="Arial" w:cs="Arial"/>
        </w:rPr>
        <w:t>ajudem</w:t>
      </w:r>
      <w:r w:rsidRPr="008736BD">
        <w:rPr>
          <w:rFonts w:ascii="Arial" w:hAnsi="Arial" w:cs="Arial"/>
          <w:spacing w:val="1"/>
        </w:rPr>
        <w:t xml:space="preserve"> </w:t>
      </w:r>
      <w:r w:rsidRPr="008736BD">
        <w:rPr>
          <w:rFonts w:ascii="Arial" w:hAnsi="Arial" w:cs="Arial"/>
        </w:rPr>
        <w:t>a</w:t>
      </w:r>
      <w:r w:rsidRPr="008736BD">
        <w:rPr>
          <w:rFonts w:ascii="Arial" w:hAnsi="Arial" w:cs="Arial"/>
          <w:spacing w:val="1"/>
        </w:rPr>
        <w:t xml:space="preserve"> </w:t>
      </w:r>
      <w:r w:rsidRPr="008736BD">
        <w:rPr>
          <w:rFonts w:ascii="Arial" w:hAnsi="Arial" w:cs="Arial"/>
        </w:rPr>
        <w:t>acompanhar</w:t>
      </w:r>
      <w:r w:rsidRPr="008736BD">
        <w:rPr>
          <w:rFonts w:ascii="Arial" w:hAnsi="Arial" w:cs="Arial"/>
          <w:spacing w:val="1"/>
        </w:rPr>
        <w:t xml:space="preserve"> </w:t>
      </w:r>
      <w:r w:rsidRPr="008736BD">
        <w:rPr>
          <w:rFonts w:ascii="Arial" w:hAnsi="Arial" w:cs="Arial"/>
        </w:rPr>
        <w:t>as</w:t>
      </w:r>
      <w:r w:rsidRPr="008736BD">
        <w:rPr>
          <w:rFonts w:ascii="Arial" w:hAnsi="Arial" w:cs="Arial"/>
          <w:spacing w:val="1"/>
        </w:rPr>
        <w:t xml:space="preserve"> </w:t>
      </w:r>
      <w:r w:rsidRPr="008736BD">
        <w:rPr>
          <w:rFonts w:ascii="Arial" w:hAnsi="Arial" w:cs="Arial"/>
        </w:rPr>
        <w:t>inovações tecnológicas e a diversificação do mercado, mantendo seus processos</w:t>
      </w:r>
      <w:r w:rsidRPr="008736BD">
        <w:rPr>
          <w:rFonts w:ascii="Arial" w:hAnsi="Arial" w:cs="Arial"/>
          <w:spacing w:val="1"/>
        </w:rPr>
        <w:t xml:space="preserve"> </w:t>
      </w:r>
      <w:r w:rsidRPr="008736BD">
        <w:rPr>
          <w:rFonts w:ascii="Arial" w:hAnsi="Arial" w:cs="Arial"/>
        </w:rPr>
        <w:t>atualizados e qualificados. Isso pode ser alcançado por meio de ferramentas de</w:t>
      </w:r>
      <w:r w:rsidRPr="008736BD">
        <w:rPr>
          <w:rFonts w:ascii="Arial" w:hAnsi="Arial" w:cs="Arial"/>
          <w:spacing w:val="1"/>
        </w:rPr>
        <w:t xml:space="preserve"> </w:t>
      </w:r>
      <w:r w:rsidRPr="008736BD">
        <w:rPr>
          <w:rFonts w:ascii="Arial" w:hAnsi="Arial" w:cs="Arial"/>
        </w:rPr>
        <w:t>gestão</w:t>
      </w:r>
      <w:r w:rsidRPr="008736BD">
        <w:rPr>
          <w:rFonts w:ascii="Arial" w:hAnsi="Arial" w:cs="Arial"/>
          <w:spacing w:val="1"/>
        </w:rPr>
        <w:t xml:space="preserve"> </w:t>
      </w:r>
      <w:r w:rsidRPr="008736BD">
        <w:rPr>
          <w:rFonts w:ascii="Arial" w:hAnsi="Arial" w:cs="Arial"/>
        </w:rPr>
        <w:t>alinhadas à</w:t>
      </w:r>
      <w:r w:rsidRPr="008736BD">
        <w:rPr>
          <w:rFonts w:ascii="Arial" w:hAnsi="Arial" w:cs="Arial"/>
          <w:spacing w:val="1"/>
        </w:rPr>
        <w:t xml:space="preserve"> </w:t>
      </w:r>
      <w:r w:rsidRPr="008736BD">
        <w:rPr>
          <w:rFonts w:ascii="Arial" w:hAnsi="Arial" w:cs="Arial"/>
        </w:rPr>
        <w:t>estrutura da</w:t>
      </w:r>
      <w:r w:rsidRPr="008736BD">
        <w:rPr>
          <w:rFonts w:ascii="Arial" w:hAnsi="Arial" w:cs="Arial"/>
          <w:spacing w:val="1"/>
        </w:rPr>
        <w:t xml:space="preserve"> </w:t>
      </w:r>
      <w:r w:rsidRPr="008736BD">
        <w:rPr>
          <w:rFonts w:ascii="Arial" w:hAnsi="Arial" w:cs="Arial"/>
        </w:rPr>
        <w:t>empresa, as quais permitem a</w:t>
      </w:r>
      <w:r w:rsidRPr="008736BD">
        <w:rPr>
          <w:rFonts w:ascii="Arial" w:hAnsi="Arial" w:cs="Arial"/>
          <w:spacing w:val="1"/>
        </w:rPr>
        <w:t xml:space="preserve"> </w:t>
      </w:r>
      <w:r w:rsidRPr="008736BD">
        <w:rPr>
          <w:rFonts w:ascii="Arial" w:hAnsi="Arial" w:cs="Arial"/>
        </w:rPr>
        <w:t>manutenção</w:t>
      </w:r>
      <w:r w:rsidRPr="008736BD">
        <w:rPr>
          <w:rFonts w:ascii="Arial" w:hAnsi="Arial" w:cs="Arial"/>
          <w:spacing w:val="1"/>
        </w:rPr>
        <w:t xml:space="preserve"> </w:t>
      </w:r>
      <w:r w:rsidRPr="008736BD">
        <w:rPr>
          <w:rFonts w:ascii="Arial" w:hAnsi="Arial" w:cs="Arial"/>
        </w:rPr>
        <w:t>da</w:t>
      </w:r>
      <w:r w:rsidRPr="008736BD">
        <w:rPr>
          <w:rFonts w:ascii="Arial" w:hAnsi="Arial" w:cs="Arial"/>
          <w:spacing w:val="1"/>
        </w:rPr>
        <w:t xml:space="preserve"> </w:t>
      </w:r>
      <w:r w:rsidRPr="008736BD">
        <w:rPr>
          <w:rFonts w:ascii="Arial" w:hAnsi="Arial" w:cs="Arial"/>
        </w:rPr>
        <w:t>estabilidade</w:t>
      </w:r>
      <w:r w:rsidRPr="008736BD">
        <w:rPr>
          <w:rFonts w:ascii="Arial" w:hAnsi="Arial" w:cs="Arial"/>
          <w:spacing w:val="-2"/>
        </w:rPr>
        <w:t xml:space="preserve"> </w:t>
      </w:r>
      <w:r w:rsidRPr="008736BD">
        <w:rPr>
          <w:rFonts w:ascii="Arial" w:hAnsi="Arial" w:cs="Arial"/>
        </w:rPr>
        <w:t>e</w:t>
      </w:r>
      <w:r w:rsidRPr="008736BD">
        <w:rPr>
          <w:rFonts w:ascii="Arial" w:hAnsi="Arial" w:cs="Arial"/>
          <w:spacing w:val="-1"/>
        </w:rPr>
        <w:t xml:space="preserve"> </w:t>
      </w:r>
      <w:r w:rsidRPr="008736BD">
        <w:rPr>
          <w:rFonts w:ascii="Arial" w:hAnsi="Arial" w:cs="Arial"/>
        </w:rPr>
        <w:t>competitividade</w:t>
      </w:r>
      <w:r w:rsidRPr="008736BD">
        <w:rPr>
          <w:rFonts w:ascii="Arial" w:hAnsi="Arial" w:cs="Arial"/>
          <w:spacing w:val="-1"/>
        </w:rPr>
        <w:t xml:space="preserve"> </w:t>
      </w:r>
      <w:r w:rsidRPr="008736BD">
        <w:rPr>
          <w:rFonts w:ascii="Arial" w:hAnsi="Arial" w:cs="Arial"/>
        </w:rPr>
        <w:t>no</w:t>
      </w:r>
      <w:r w:rsidRPr="008736BD">
        <w:rPr>
          <w:rFonts w:ascii="Arial" w:hAnsi="Arial" w:cs="Arial"/>
          <w:spacing w:val="-1"/>
        </w:rPr>
        <w:t xml:space="preserve"> </w:t>
      </w:r>
      <w:r w:rsidRPr="008736BD">
        <w:rPr>
          <w:rFonts w:ascii="Arial" w:hAnsi="Arial" w:cs="Arial"/>
        </w:rPr>
        <w:t>mercado.</w:t>
      </w:r>
    </w:p>
    <w:p w14:paraId="5AF2EB95" w14:textId="77777777" w:rsidR="00A05A2A" w:rsidRPr="008736BD" w:rsidRDefault="00A05A2A" w:rsidP="00A05A2A">
      <w:pPr>
        <w:ind w:left="2371" w:right="108"/>
        <w:rPr>
          <w:rFonts w:ascii="Arial" w:hAnsi="Arial" w:cs="Arial"/>
          <w:sz w:val="20"/>
        </w:rPr>
      </w:pPr>
      <w:r w:rsidRPr="008736BD">
        <w:rPr>
          <w:rFonts w:ascii="Arial" w:hAnsi="Arial" w:cs="Arial"/>
          <w:sz w:val="20"/>
        </w:rPr>
        <w:t>Além de aumentar a satisfação e a confiança dos clientes, a implementação</w:t>
      </w:r>
      <w:r w:rsidRPr="008736BD">
        <w:rPr>
          <w:rFonts w:ascii="Arial" w:hAnsi="Arial" w:cs="Arial"/>
          <w:spacing w:val="1"/>
          <w:sz w:val="20"/>
        </w:rPr>
        <w:t xml:space="preserve"> </w:t>
      </w:r>
      <w:r w:rsidRPr="008736BD">
        <w:rPr>
          <w:rFonts w:ascii="Arial" w:hAnsi="Arial" w:cs="Arial"/>
          <w:sz w:val="20"/>
        </w:rPr>
        <w:t>desse processo sugere uma redução dos custos internos, um aumento da</w:t>
      </w:r>
      <w:r w:rsidRPr="008736BD">
        <w:rPr>
          <w:rFonts w:ascii="Arial" w:hAnsi="Arial" w:cs="Arial"/>
          <w:spacing w:val="1"/>
          <w:sz w:val="20"/>
        </w:rPr>
        <w:t xml:space="preserve"> </w:t>
      </w:r>
      <w:r w:rsidRPr="008736BD">
        <w:rPr>
          <w:rFonts w:ascii="Arial" w:hAnsi="Arial" w:cs="Arial"/>
          <w:sz w:val="20"/>
        </w:rPr>
        <w:t>produtividade,</w:t>
      </w:r>
      <w:r w:rsidRPr="008736BD">
        <w:rPr>
          <w:rFonts w:ascii="Arial" w:hAnsi="Arial" w:cs="Arial"/>
          <w:spacing w:val="1"/>
          <w:sz w:val="20"/>
        </w:rPr>
        <w:t xml:space="preserve"> </w:t>
      </w:r>
      <w:r w:rsidRPr="008736BD">
        <w:rPr>
          <w:rFonts w:ascii="Arial" w:hAnsi="Arial" w:cs="Arial"/>
          <w:sz w:val="20"/>
        </w:rPr>
        <w:t>uma</w:t>
      </w:r>
      <w:r w:rsidRPr="008736BD">
        <w:rPr>
          <w:rFonts w:ascii="Arial" w:hAnsi="Arial" w:cs="Arial"/>
          <w:spacing w:val="1"/>
          <w:sz w:val="20"/>
        </w:rPr>
        <w:t xml:space="preserve"> </w:t>
      </w:r>
      <w:r w:rsidRPr="008736BD">
        <w:rPr>
          <w:rFonts w:ascii="Arial" w:hAnsi="Arial" w:cs="Arial"/>
          <w:sz w:val="20"/>
        </w:rPr>
        <w:t>valorização</w:t>
      </w:r>
      <w:r w:rsidRPr="008736BD">
        <w:rPr>
          <w:rFonts w:ascii="Arial" w:hAnsi="Arial" w:cs="Arial"/>
          <w:spacing w:val="1"/>
          <w:sz w:val="20"/>
        </w:rPr>
        <w:t xml:space="preserve"> </w:t>
      </w:r>
      <w:r w:rsidRPr="008736BD">
        <w:rPr>
          <w:rFonts w:ascii="Arial" w:hAnsi="Arial" w:cs="Arial"/>
          <w:sz w:val="20"/>
        </w:rPr>
        <w:t>da</w:t>
      </w:r>
      <w:r w:rsidRPr="008736BD">
        <w:rPr>
          <w:rFonts w:ascii="Arial" w:hAnsi="Arial" w:cs="Arial"/>
          <w:spacing w:val="1"/>
          <w:sz w:val="20"/>
        </w:rPr>
        <w:t xml:space="preserve"> </w:t>
      </w:r>
      <w:r w:rsidRPr="008736BD">
        <w:rPr>
          <w:rFonts w:ascii="Arial" w:hAnsi="Arial" w:cs="Arial"/>
          <w:sz w:val="20"/>
        </w:rPr>
        <w:t>imagem,</w:t>
      </w:r>
      <w:r w:rsidRPr="008736BD">
        <w:rPr>
          <w:rFonts w:ascii="Arial" w:hAnsi="Arial" w:cs="Arial"/>
          <w:spacing w:val="1"/>
          <w:sz w:val="20"/>
        </w:rPr>
        <w:t xml:space="preserve"> </w:t>
      </w:r>
      <w:r w:rsidRPr="008736BD">
        <w:rPr>
          <w:rFonts w:ascii="Arial" w:hAnsi="Arial" w:cs="Arial"/>
          <w:sz w:val="20"/>
        </w:rPr>
        <w:t>uma</w:t>
      </w:r>
      <w:r w:rsidRPr="008736BD">
        <w:rPr>
          <w:rFonts w:ascii="Arial" w:hAnsi="Arial" w:cs="Arial"/>
          <w:spacing w:val="1"/>
          <w:sz w:val="20"/>
        </w:rPr>
        <w:t xml:space="preserve"> </w:t>
      </w:r>
      <w:r w:rsidRPr="008736BD">
        <w:rPr>
          <w:rFonts w:ascii="Arial" w:hAnsi="Arial" w:cs="Arial"/>
          <w:sz w:val="20"/>
        </w:rPr>
        <w:t>melhoria</w:t>
      </w:r>
      <w:r w:rsidRPr="008736BD">
        <w:rPr>
          <w:rFonts w:ascii="Arial" w:hAnsi="Arial" w:cs="Arial"/>
          <w:spacing w:val="1"/>
          <w:sz w:val="20"/>
        </w:rPr>
        <w:t xml:space="preserve"> </w:t>
      </w:r>
      <w:r w:rsidRPr="008736BD">
        <w:rPr>
          <w:rFonts w:ascii="Arial" w:hAnsi="Arial" w:cs="Arial"/>
          <w:sz w:val="20"/>
        </w:rPr>
        <w:t>contínua</w:t>
      </w:r>
      <w:r w:rsidRPr="008736BD">
        <w:rPr>
          <w:rFonts w:ascii="Arial" w:hAnsi="Arial" w:cs="Arial"/>
          <w:spacing w:val="1"/>
          <w:sz w:val="20"/>
        </w:rPr>
        <w:t xml:space="preserve"> </w:t>
      </w:r>
      <w:r w:rsidRPr="008736BD">
        <w:rPr>
          <w:rFonts w:ascii="Arial" w:hAnsi="Arial" w:cs="Arial"/>
          <w:sz w:val="20"/>
        </w:rPr>
        <w:t>dos</w:t>
      </w:r>
      <w:r w:rsidRPr="008736BD">
        <w:rPr>
          <w:rFonts w:ascii="Arial" w:hAnsi="Arial" w:cs="Arial"/>
          <w:spacing w:val="-53"/>
          <w:sz w:val="20"/>
        </w:rPr>
        <w:t xml:space="preserve"> </w:t>
      </w:r>
      <w:r w:rsidRPr="008736BD">
        <w:rPr>
          <w:rFonts w:ascii="Arial" w:hAnsi="Arial" w:cs="Arial"/>
          <w:sz w:val="20"/>
        </w:rPr>
        <w:t>processos e uma facilidade de acesso a novos mercados. (Varotto et al,</w:t>
      </w:r>
      <w:r w:rsidRPr="008736BD">
        <w:rPr>
          <w:rFonts w:ascii="Arial" w:hAnsi="Arial" w:cs="Arial"/>
          <w:spacing w:val="1"/>
          <w:sz w:val="20"/>
        </w:rPr>
        <w:t xml:space="preserve"> </w:t>
      </w:r>
      <w:r w:rsidRPr="008736BD">
        <w:rPr>
          <w:rFonts w:ascii="Arial" w:hAnsi="Arial" w:cs="Arial"/>
          <w:sz w:val="20"/>
        </w:rPr>
        <w:t>2013,</w:t>
      </w:r>
      <w:r w:rsidRPr="008736BD">
        <w:rPr>
          <w:rFonts w:ascii="Arial" w:hAnsi="Arial" w:cs="Arial"/>
          <w:spacing w:val="-3"/>
          <w:sz w:val="20"/>
        </w:rPr>
        <w:t xml:space="preserve"> </w:t>
      </w:r>
      <w:r w:rsidRPr="008736BD">
        <w:rPr>
          <w:rFonts w:ascii="Arial" w:hAnsi="Arial" w:cs="Arial"/>
          <w:sz w:val="20"/>
        </w:rPr>
        <w:t>p.101)</w:t>
      </w:r>
    </w:p>
    <w:p w14:paraId="344493DD" w14:textId="77777777" w:rsidR="00A05A2A" w:rsidRPr="008736BD" w:rsidRDefault="00A05A2A" w:rsidP="00A05A2A">
      <w:pPr>
        <w:pStyle w:val="Corpodetexto"/>
        <w:spacing w:before="137" w:line="360" w:lineRule="auto"/>
        <w:ind w:left="100" w:right="112" w:firstLine="775"/>
        <w:rPr>
          <w:rFonts w:ascii="Arial" w:hAnsi="Arial" w:cs="Arial"/>
        </w:rPr>
      </w:pPr>
      <w:r w:rsidRPr="008736BD">
        <w:rPr>
          <w:rFonts w:ascii="Arial" w:hAnsi="Arial" w:cs="Arial"/>
          <w:spacing w:val="-1"/>
        </w:rPr>
        <w:t>O</w:t>
      </w:r>
      <w:r w:rsidRPr="008736BD">
        <w:rPr>
          <w:rFonts w:ascii="Arial" w:hAnsi="Arial" w:cs="Arial"/>
          <w:spacing w:val="-19"/>
        </w:rPr>
        <w:t xml:space="preserve"> </w:t>
      </w:r>
      <w:r w:rsidRPr="008736BD">
        <w:rPr>
          <w:rFonts w:ascii="Arial" w:hAnsi="Arial" w:cs="Arial"/>
          <w:spacing w:val="-1"/>
        </w:rPr>
        <w:t>processo</w:t>
      </w:r>
      <w:r w:rsidRPr="008736BD">
        <w:rPr>
          <w:rFonts w:ascii="Arial" w:hAnsi="Arial" w:cs="Arial"/>
          <w:spacing w:val="-15"/>
        </w:rPr>
        <w:t xml:space="preserve"> </w:t>
      </w:r>
      <w:r w:rsidRPr="008736BD">
        <w:rPr>
          <w:rFonts w:ascii="Arial" w:hAnsi="Arial" w:cs="Arial"/>
          <w:spacing w:val="-1"/>
        </w:rPr>
        <w:t>de</w:t>
      </w:r>
      <w:r w:rsidRPr="008736BD">
        <w:rPr>
          <w:rFonts w:ascii="Arial" w:hAnsi="Arial" w:cs="Arial"/>
          <w:spacing w:val="-15"/>
        </w:rPr>
        <w:t xml:space="preserve"> </w:t>
      </w:r>
      <w:r w:rsidRPr="008736BD">
        <w:rPr>
          <w:rFonts w:ascii="Arial" w:hAnsi="Arial" w:cs="Arial"/>
          <w:spacing w:val="-1"/>
        </w:rPr>
        <w:t>obtenção</w:t>
      </w:r>
      <w:r w:rsidRPr="008736BD">
        <w:rPr>
          <w:rFonts w:ascii="Arial" w:hAnsi="Arial" w:cs="Arial"/>
          <w:spacing w:val="-21"/>
        </w:rPr>
        <w:t xml:space="preserve"> </w:t>
      </w:r>
      <w:r w:rsidRPr="008736BD">
        <w:rPr>
          <w:rFonts w:ascii="Arial" w:hAnsi="Arial" w:cs="Arial"/>
          <w:spacing w:val="-1"/>
        </w:rPr>
        <w:t>da</w:t>
      </w:r>
      <w:r w:rsidRPr="008736BD">
        <w:rPr>
          <w:rFonts w:ascii="Arial" w:hAnsi="Arial" w:cs="Arial"/>
          <w:spacing w:val="-15"/>
        </w:rPr>
        <w:t xml:space="preserve"> </w:t>
      </w:r>
      <w:r w:rsidRPr="008736BD">
        <w:rPr>
          <w:rFonts w:ascii="Arial" w:hAnsi="Arial" w:cs="Arial"/>
          <w:spacing w:val="-1"/>
        </w:rPr>
        <w:t>certificação</w:t>
      </w:r>
      <w:r w:rsidRPr="008736BD">
        <w:rPr>
          <w:rFonts w:ascii="Arial" w:hAnsi="Arial" w:cs="Arial"/>
          <w:spacing w:val="-15"/>
        </w:rPr>
        <w:t xml:space="preserve"> </w:t>
      </w:r>
      <w:r w:rsidRPr="008736BD">
        <w:rPr>
          <w:rFonts w:ascii="Arial" w:hAnsi="Arial" w:cs="Arial"/>
        </w:rPr>
        <w:t>de</w:t>
      </w:r>
      <w:r w:rsidRPr="008736BD">
        <w:rPr>
          <w:rFonts w:ascii="Arial" w:hAnsi="Arial" w:cs="Arial"/>
          <w:spacing w:val="-16"/>
        </w:rPr>
        <w:t xml:space="preserve"> </w:t>
      </w:r>
      <w:r w:rsidRPr="008736BD">
        <w:rPr>
          <w:rFonts w:ascii="Arial" w:hAnsi="Arial" w:cs="Arial"/>
        </w:rPr>
        <w:t>qualidade</w:t>
      </w:r>
      <w:r w:rsidRPr="008736BD">
        <w:rPr>
          <w:rFonts w:ascii="Arial" w:hAnsi="Arial" w:cs="Arial"/>
          <w:spacing w:val="-15"/>
        </w:rPr>
        <w:t xml:space="preserve"> </w:t>
      </w:r>
      <w:r w:rsidRPr="008736BD">
        <w:rPr>
          <w:rFonts w:ascii="Arial" w:hAnsi="Arial" w:cs="Arial"/>
        </w:rPr>
        <w:t>envolve</w:t>
      </w:r>
      <w:r w:rsidRPr="008736BD">
        <w:rPr>
          <w:rFonts w:ascii="Arial" w:hAnsi="Arial" w:cs="Arial"/>
          <w:spacing w:val="-15"/>
        </w:rPr>
        <w:t xml:space="preserve"> </w:t>
      </w:r>
      <w:r w:rsidRPr="008736BD">
        <w:rPr>
          <w:rFonts w:ascii="Arial" w:hAnsi="Arial" w:cs="Arial"/>
        </w:rPr>
        <w:t>a</w:t>
      </w:r>
      <w:r w:rsidRPr="008736BD">
        <w:rPr>
          <w:rFonts w:ascii="Arial" w:hAnsi="Arial" w:cs="Arial"/>
          <w:spacing w:val="-16"/>
        </w:rPr>
        <w:t xml:space="preserve"> </w:t>
      </w:r>
      <w:r w:rsidRPr="008736BD">
        <w:rPr>
          <w:rFonts w:ascii="Arial" w:hAnsi="Arial" w:cs="Arial"/>
        </w:rPr>
        <w:t>implementação</w:t>
      </w:r>
      <w:r w:rsidRPr="008736BD">
        <w:rPr>
          <w:rFonts w:ascii="Arial" w:hAnsi="Arial" w:cs="Arial"/>
          <w:spacing w:val="-64"/>
        </w:rPr>
        <w:t xml:space="preserve"> </w:t>
      </w:r>
      <w:r w:rsidRPr="008736BD">
        <w:rPr>
          <w:rFonts w:ascii="Arial" w:hAnsi="Arial" w:cs="Arial"/>
        </w:rPr>
        <w:t>de sistemas de gestão da qualidade, melhorias contínuas e manutenção de padrões</w:t>
      </w:r>
      <w:r w:rsidRPr="008736BD">
        <w:rPr>
          <w:rFonts w:ascii="Arial" w:hAnsi="Arial" w:cs="Arial"/>
          <w:spacing w:val="1"/>
        </w:rPr>
        <w:t xml:space="preserve"> </w:t>
      </w:r>
      <w:r w:rsidRPr="008736BD">
        <w:rPr>
          <w:rFonts w:ascii="Arial" w:hAnsi="Arial" w:cs="Arial"/>
        </w:rPr>
        <w:t>para</w:t>
      </w:r>
      <w:r w:rsidRPr="008736BD">
        <w:rPr>
          <w:rFonts w:ascii="Arial" w:hAnsi="Arial" w:cs="Arial"/>
          <w:spacing w:val="-16"/>
        </w:rPr>
        <w:t xml:space="preserve"> </w:t>
      </w:r>
      <w:r w:rsidRPr="008736BD">
        <w:rPr>
          <w:rFonts w:ascii="Arial" w:hAnsi="Arial" w:cs="Arial"/>
        </w:rPr>
        <w:t>garantir</w:t>
      </w:r>
      <w:r w:rsidRPr="008736BD">
        <w:rPr>
          <w:rFonts w:ascii="Arial" w:hAnsi="Arial" w:cs="Arial"/>
          <w:spacing w:val="-17"/>
        </w:rPr>
        <w:t xml:space="preserve"> </w:t>
      </w:r>
      <w:r w:rsidRPr="008736BD">
        <w:rPr>
          <w:rFonts w:ascii="Arial" w:hAnsi="Arial" w:cs="Arial"/>
        </w:rPr>
        <w:t>a</w:t>
      </w:r>
      <w:r w:rsidRPr="008736BD">
        <w:rPr>
          <w:rFonts w:ascii="Arial" w:hAnsi="Arial" w:cs="Arial"/>
          <w:spacing w:val="-16"/>
        </w:rPr>
        <w:t xml:space="preserve"> </w:t>
      </w:r>
      <w:r w:rsidRPr="008736BD">
        <w:rPr>
          <w:rFonts w:ascii="Arial" w:hAnsi="Arial" w:cs="Arial"/>
        </w:rPr>
        <w:t>excelência</w:t>
      </w:r>
      <w:r w:rsidRPr="008736BD">
        <w:rPr>
          <w:rFonts w:ascii="Arial" w:hAnsi="Arial" w:cs="Arial"/>
          <w:spacing w:val="-15"/>
        </w:rPr>
        <w:t xml:space="preserve"> </w:t>
      </w:r>
      <w:r w:rsidRPr="008736BD">
        <w:rPr>
          <w:rFonts w:ascii="Arial" w:hAnsi="Arial" w:cs="Arial"/>
        </w:rPr>
        <w:t>do</w:t>
      </w:r>
      <w:r w:rsidRPr="008736BD">
        <w:rPr>
          <w:rFonts w:ascii="Arial" w:hAnsi="Arial" w:cs="Arial"/>
          <w:spacing w:val="-16"/>
        </w:rPr>
        <w:t xml:space="preserve"> </w:t>
      </w:r>
      <w:r w:rsidRPr="008736BD">
        <w:rPr>
          <w:rFonts w:ascii="Arial" w:hAnsi="Arial" w:cs="Arial"/>
        </w:rPr>
        <w:t>produto</w:t>
      </w:r>
      <w:r w:rsidRPr="008736BD">
        <w:rPr>
          <w:rFonts w:ascii="Arial" w:hAnsi="Arial" w:cs="Arial"/>
          <w:spacing w:val="-16"/>
        </w:rPr>
        <w:t xml:space="preserve"> </w:t>
      </w:r>
      <w:r w:rsidRPr="008736BD">
        <w:rPr>
          <w:rFonts w:ascii="Arial" w:hAnsi="Arial" w:cs="Arial"/>
        </w:rPr>
        <w:t>ou</w:t>
      </w:r>
      <w:r w:rsidRPr="008736BD">
        <w:rPr>
          <w:rFonts w:ascii="Arial" w:hAnsi="Arial" w:cs="Arial"/>
          <w:spacing w:val="-15"/>
        </w:rPr>
        <w:t xml:space="preserve"> </w:t>
      </w:r>
      <w:r w:rsidRPr="008736BD">
        <w:rPr>
          <w:rFonts w:ascii="Arial" w:hAnsi="Arial" w:cs="Arial"/>
        </w:rPr>
        <w:t>serviço</w:t>
      </w:r>
      <w:r w:rsidRPr="008736BD">
        <w:rPr>
          <w:rFonts w:ascii="Arial" w:hAnsi="Arial" w:cs="Arial"/>
          <w:spacing w:val="-16"/>
        </w:rPr>
        <w:t xml:space="preserve"> </w:t>
      </w:r>
      <w:r w:rsidRPr="008736BD">
        <w:rPr>
          <w:rFonts w:ascii="Arial" w:hAnsi="Arial" w:cs="Arial"/>
        </w:rPr>
        <w:t>(Vieira</w:t>
      </w:r>
      <w:r w:rsidRPr="008736BD">
        <w:rPr>
          <w:rFonts w:ascii="Arial" w:hAnsi="Arial" w:cs="Arial"/>
          <w:spacing w:val="-16"/>
        </w:rPr>
        <w:t xml:space="preserve"> </w:t>
      </w:r>
      <w:r w:rsidRPr="008736BD">
        <w:rPr>
          <w:rFonts w:ascii="Arial" w:hAnsi="Arial" w:cs="Arial"/>
        </w:rPr>
        <w:t>et</w:t>
      </w:r>
      <w:r w:rsidRPr="008736BD">
        <w:rPr>
          <w:rFonts w:ascii="Arial" w:hAnsi="Arial" w:cs="Arial"/>
          <w:spacing w:val="-18"/>
        </w:rPr>
        <w:t xml:space="preserve"> </w:t>
      </w:r>
      <w:r w:rsidRPr="008736BD">
        <w:rPr>
          <w:rFonts w:ascii="Arial" w:hAnsi="Arial" w:cs="Arial"/>
        </w:rPr>
        <w:lastRenderedPageBreak/>
        <w:t>al.,</w:t>
      </w:r>
      <w:r w:rsidRPr="008736BD">
        <w:rPr>
          <w:rFonts w:ascii="Arial" w:hAnsi="Arial" w:cs="Arial"/>
          <w:spacing w:val="-19"/>
        </w:rPr>
        <w:t xml:space="preserve"> </w:t>
      </w:r>
      <w:r w:rsidRPr="008736BD">
        <w:rPr>
          <w:rFonts w:ascii="Arial" w:hAnsi="Arial" w:cs="Arial"/>
        </w:rPr>
        <w:t>2014).</w:t>
      </w:r>
      <w:r w:rsidRPr="008736BD">
        <w:rPr>
          <w:rFonts w:ascii="Arial" w:hAnsi="Arial" w:cs="Arial"/>
          <w:spacing w:val="-19"/>
        </w:rPr>
        <w:t xml:space="preserve"> </w:t>
      </w:r>
      <w:r w:rsidRPr="008736BD">
        <w:rPr>
          <w:rFonts w:ascii="Arial" w:hAnsi="Arial" w:cs="Arial"/>
        </w:rPr>
        <w:t>Da</w:t>
      </w:r>
      <w:r w:rsidRPr="008736BD">
        <w:rPr>
          <w:rFonts w:ascii="Arial" w:hAnsi="Arial" w:cs="Arial"/>
          <w:spacing w:val="-15"/>
        </w:rPr>
        <w:t xml:space="preserve"> </w:t>
      </w:r>
      <w:r w:rsidRPr="008736BD">
        <w:rPr>
          <w:rFonts w:ascii="Arial" w:hAnsi="Arial" w:cs="Arial"/>
        </w:rPr>
        <w:t>mesma</w:t>
      </w:r>
      <w:r w:rsidRPr="008736BD">
        <w:rPr>
          <w:rFonts w:ascii="Arial" w:hAnsi="Arial" w:cs="Arial"/>
          <w:spacing w:val="-16"/>
        </w:rPr>
        <w:t xml:space="preserve"> </w:t>
      </w:r>
      <w:r w:rsidRPr="008736BD">
        <w:rPr>
          <w:rFonts w:ascii="Arial" w:hAnsi="Arial" w:cs="Arial"/>
        </w:rPr>
        <w:t>forma,</w:t>
      </w:r>
      <w:r w:rsidRPr="008736BD">
        <w:rPr>
          <w:rFonts w:ascii="Arial" w:hAnsi="Arial" w:cs="Arial"/>
          <w:spacing w:val="-64"/>
        </w:rPr>
        <w:t xml:space="preserve"> </w:t>
      </w:r>
      <w:r w:rsidRPr="008736BD">
        <w:rPr>
          <w:rFonts w:ascii="Arial" w:hAnsi="Arial" w:cs="Arial"/>
          <w:spacing w:val="-1"/>
        </w:rPr>
        <w:t>Ferreira</w:t>
      </w:r>
      <w:r w:rsidRPr="008736BD">
        <w:rPr>
          <w:rFonts w:ascii="Arial" w:hAnsi="Arial" w:cs="Arial"/>
          <w:spacing w:val="-12"/>
        </w:rPr>
        <w:t xml:space="preserve"> </w:t>
      </w:r>
      <w:r w:rsidRPr="008736BD">
        <w:rPr>
          <w:rFonts w:ascii="Arial" w:hAnsi="Arial" w:cs="Arial"/>
        </w:rPr>
        <w:t>e</w:t>
      </w:r>
      <w:r w:rsidRPr="008736BD">
        <w:rPr>
          <w:rFonts w:ascii="Arial" w:hAnsi="Arial" w:cs="Arial"/>
          <w:spacing w:val="-11"/>
        </w:rPr>
        <w:t xml:space="preserve"> </w:t>
      </w:r>
      <w:r w:rsidRPr="008736BD">
        <w:rPr>
          <w:rFonts w:ascii="Arial" w:hAnsi="Arial" w:cs="Arial"/>
        </w:rPr>
        <w:t>Silva</w:t>
      </w:r>
      <w:r w:rsidRPr="008736BD">
        <w:rPr>
          <w:rFonts w:ascii="Arial" w:hAnsi="Arial" w:cs="Arial"/>
          <w:spacing w:val="-11"/>
        </w:rPr>
        <w:t xml:space="preserve"> </w:t>
      </w:r>
      <w:r w:rsidRPr="008736BD">
        <w:rPr>
          <w:rFonts w:ascii="Arial" w:hAnsi="Arial" w:cs="Arial"/>
        </w:rPr>
        <w:t>(2024)</w:t>
      </w:r>
      <w:r w:rsidRPr="008736BD">
        <w:rPr>
          <w:rFonts w:ascii="Arial" w:hAnsi="Arial" w:cs="Arial"/>
          <w:spacing w:val="-12"/>
        </w:rPr>
        <w:t xml:space="preserve"> </w:t>
      </w:r>
      <w:r w:rsidRPr="008736BD">
        <w:rPr>
          <w:rFonts w:ascii="Arial" w:hAnsi="Arial" w:cs="Arial"/>
        </w:rPr>
        <w:t>nos</w:t>
      </w:r>
      <w:r w:rsidRPr="008736BD">
        <w:rPr>
          <w:rFonts w:ascii="Arial" w:hAnsi="Arial" w:cs="Arial"/>
          <w:spacing w:val="-12"/>
        </w:rPr>
        <w:t xml:space="preserve"> </w:t>
      </w:r>
      <w:r w:rsidRPr="008736BD">
        <w:rPr>
          <w:rFonts w:ascii="Arial" w:hAnsi="Arial" w:cs="Arial"/>
        </w:rPr>
        <w:t>mostra</w:t>
      </w:r>
      <w:r w:rsidRPr="008736BD">
        <w:rPr>
          <w:rFonts w:ascii="Arial" w:hAnsi="Arial" w:cs="Arial"/>
          <w:spacing w:val="-12"/>
        </w:rPr>
        <w:t xml:space="preserve"> </w:t>
      </w:r>
      <w:r w:rsidRPr="008736BD">
        <w:rPr>
          <w:rFonts w:ascii="Arial" w:hAnsi="Arial" w:cs="Arial"/>
        </w:rPr>
        <w:t>que</w:t>
      </w:r>
      <w:r w:rsidRPr="008736BD">
        <w:rPr>
          <w:rFonts w:ascii="Arial" w:hAnsi="Arial" w:cs="Arial"/>
          <w:spacing w:val="-11"/>
        </w:rPr>
        <w:t xml:space="preserve"> </w:t>
      </w:r>
      <w:r w:rsidRPr="008736BD">
        <w:rPr>
          <w:rFonts w:ascii="Arial" w:hAnsi="Arial" w:cs="Arial"/>
        </w:rPr>
        <w:t>o</w:t>
      </w:r>
      <w:r w:rsidRPr="008736BD">
        <w:rPr>
          <w:rFonts w:ascii="Arial" w:hAnsi="Arial" w:cs="Arial"/>
          <w:spacing w:val="-11"/>
        </w:rPr>
        <w:t xml:space="preserve"> </w:t>
      </w:r>
      <w:r w:rsidRPr="008736BD">
        <w:rPr>
          <w:rFonts w:ascii="Arial" w:hAnsi="Arial" w:cs="Arial"/>
        </w:rPr>
        <w:t>mesmo</w:t>
      </w:r>
      <w:r w:rsidRPr="008736BD">
        <w:rPr>
          <w:rFonts w:ascii="Arial" w:hAnsi="Arial" w:cs="Arial"/>
          <w:spacing w:val="-16"/>
        </w:rPr>
        <w:t xml:space="preserve"> </w:t>
      </w:r>
      <w:r w:rsidRPr="008736BD">
        <w:rPr>
          <w:rFonts w:ascii="Arial" w:hAnsi="Arial" w:cs="Arial"/>
        </w:rPr>
        <w:t>processo</w:t>
      </w:r>
      <w:r w:rsidRPr="008736BD">
        <w:rPr>
          <w:rFonts w:ascii="Arial" w:hAnsi="Arial" w:cs="Arial"/>
          <w:spacing w:val="-11"/>
        </w:rPr>
        <w:t xml:space="preserve"> </w:t>
      </w:r>
      <w:r w:rsidRPr="008736BD">
        <w:rPr>
          <w:rFonts w:ascii="Arial" w:hAnsi="Arial" w:cs="Arial"/>
        </w:rPr>
        <w:t>de</w:t>
      </w:r>
      <w:r w:rsidRPr="008736BD">
        <w:rPr>
          <w:rFonts w:ascii="Arial" w:hAnsi="Arial" w:cs="Arial"/>
          <w:spacing w:val="-11"/>
        </w:rPr>
        <w:t xml:space="preserve"> </w:t>
      </w:r>
      <w:r w:rsidRPr="008736BD">
        <w:rPr>
          <w:rFonts w:ascii="Arial" w:hAnsi="Arial" w:cs="Arial"/>
        </w:rPr>
        <w:t>obtenção</w:t>
      </w:r>
      <w:r w:rsidRPr="008736BD">
        <w:rPr>
          <w:rFonts w:ascii="Arial" w:hAnsi="Arial" w:cs="Arial"/>
          <w:spacing w:val="-12"/>
        </w:rPr>
        <w:t xml:space="preserve"> </w:t>
      </w:r>
      <w:r w:rsidRPr="008736BD">
        <w:rPr>
          <w:rFonts w:ascii="Arial" w:hAnsi="Arial" w:cs="Arial"/>
        </w:rPr>
        <w:t>da</w:t>
      </w:r>
      <w:r w:rsidRPr="008736BD">
        <w:rPr>
          <w:rFonts w:ascii="Arial" w:hAnsi="Arial" w:cs="Arial"/>
          <w:spacing w:val="-11"/>
        </w:rPr>
        <w:t xml:space="preserve"> </w:t>
      </w:r>
      <w:r w:rsidRPr="008736BD">
        <w:rPr>
          <w:rFonts w:ascii="Arial" w:hAnsi="Arial" w:cs="Arial"/>
        </w:rPr>
        <w:t>certificação</w:t>
      </w:r>
      <w:r w:rsidRPr="008736BD">
        <w:rPr>
          <w:rFonts w:ascii="Arial" w:hAnsi="Arial" w:cs="Arial"/>
          <w:spacing w:val="-64"/>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qualidade</w:t>
      </w:r>
      <w:r w:rsidRPr="008736BD">
        <w:rPr>
          <w:rFonts w:ascii="Arial" w:hAnsi="Arial" w:cs="Arial"/>
          <w:spacing w:val="1"/>
        </w:rPr>
        <w:t xml:space="preserve"> </w:t>
      </w:r>
      <w:r w:rsidRPr="008736BD">
        <w:rPr>
          <w:rFonts w:ascii="Arial" w:hAnsi="Arial" w:cs="Arial"/>
        </w:rPr>
        <w:t>envolve</w:t>
      </w:r>
      <w:r w:rsidRPr="008736BD">
        <w:rPr>
          <w:rFonts w:ascii="Arial" w:hAnsi="Arial" w:cs="Arial"/>
          <w:spacing w:val="1"/>
        </w:rPr>
        <w:t xml:space="preserve"> </w:t>
      </w:r>
      <w:r w:rsidRPr="008736BD">
        <w:rPr>
          <w:rFonts w:ascii="Arial" w:hAnsi="Arial" w:cs="Arial"/>
        </w:rPr>
        <w:t>rigorosa</w:t>
      </w:r>
      <w:r w:rsidRPr="008736BD">
        <w:rPr>
          <w:rFonts w:ascii="Arial" w:hAnsi="Arial" w:cs="Arial"/>
          <w:spacing w:val="1"/>
        </w:rPr>
        <w:t xml:space="preserve"> </w:t>
      </w:r>
      <w:r w:rsidRPr="008736BD">
        <w:rPr>
          <w:rFonts w:ascii="Arial" w:hAnsi="Arial" w:cs="Arial"/>
        </w:rPr>
        <w:t>adesão</w:t>
      </w:r>
      <w:r w:rsidRPr="008736BD">
        <w:rPr>
          <w:rFonts w:ascii="Arial" w:hAnsi="Arial" w:cs="Arial"/>
          <w:spacing w:val="1"/>
        </w:rPr>
        <w:t xml:space="preserve"> </w:t>
      </w:r>
      <w:r w:rsidRPr="008736BD">
        <w:rPr>
          <w:rFonts w:ascii="Arial" w:hAnsi="Arial" w:cs="Arial"/>
        </w:rPr>
        <w:t>aos</w:t>
      </w:r>
      <w:r w:rsidRPr="008736BD">
        <w:rPr>
          <w:rFonts w:ascii="Arial" w:hAnsi="Arial" w:cs="Arial"/>
          <w:spacing w:val="1"/>
        </w:rPr>
        <w:t xml:space="preserve"> </w:t>
      </w:r>
      <w:r w:rsidRPr="008736BD">
        <w:rPr>
          <w:rFonts w:ascii="Arial" w:hAnsi="Arial" w:cs="Arial"/>
        </w:rPr>
        <w:t>padrões</w:t>
      </w:r>
      <w:r w:rsidRPr="008736BD">
        <w:rPr>
          <w:rFonts w:ascii="Arial" w:hAnsi="Arial" w:cs="Arial"/>
          <w:spacing w:val="1"/>
        </w:rPr>
        <w:t xml:space="preserve"> </w:t>
      </w:r>
      <w:r w:rsidRPr="008736BD">
        <w:rPr>
          <w:rFonts w:ascii="Arial" w:hAnsi="Arial" w:cs="Arial"/>
        </w:rPr>
        <w:t>definidos</w:t>
      </w:r>
      <w:r w:rsidRPr="008736BD">
        <w:rPr>
          <w:rFonts w:ascii="Arial" w:hAnsi="Arial" w:cs="Arial"/>
          <w:spacing w:val="1"/>
        </w:rPr>
        <w:t xml:space="preserve"> </w:t>
      </w:r>
      <w:r w:rsidRPr="008736BD">
        <w:rPr>
          <w:rFonts w:ascii="Arial" w:hAnsi="Arial" w:cs="Arial"/>
        </w:rPr>
        <w:t>pelas</w:t>
      </w:r>
      <w:r w:rsidRPr="008736BD">
        <w:rPr>
          <w:rFonts w:ascii="Arial" w:hAnsi="Arial" w:cs="Arial"/>
          <w:spacing w:val="1"/>
        </w:rPr>
        <w:t xml:space="preserve"> </w:t>
      </w:r>
      <w:r w:rsidRPr="008736BD">
        <w:rPr>
          <w:rFonts w:ascii="Arial" w:hAnsi="Arial" w:cs="Arial"/>
        </w:rPr>
        <w:t>entidades</w:t>
      </w:r>
      <w:r w:rsidRPr="008736BD">
        <w:rPr>
          <w:rFonts w:ascii="Arial" w:hAnsi="Arial" w:cs="Arial"/>
          <w:spacing w:val="1"/>
        </w:rPr>
        <w:t xml:space="preserve"> </w:t>
      </w:r>
      <w:r w:rsidRPr="008736BD">
        <w:rPr>
          <w:rFonts w:ascii="Arial" w:hAnsi="Arial" w:cs="Arial"/>
        </w:rPr>
        <w:t>acreditadoras, exigindo a implementação de sistemas de gestão da qualidade e</w:t>
      </w:r>
      <w:r w:rsidRPr="008736BD">
        <w:rPr>
          <w:rFonts w:ascii="Arial" w:hAnsi="Arial" w:cs="Arial"/>
          <w:spacing w:val="1"/>
        </w:rPr>
        <w:t xml:space="preserve"> </w:t>
      </w:r>
      <w:r w:rsidRPr="008736BD">
        <w:rPr>
          <w:rFonts w:ascii="Arial" w:hAnsi="Arial" w:cs="Arial"/>
        </w:rPr>
        <w:t>melhorias</w:t>
      </w:r>
      <w:r w:rsidRPr="008736BD">
        <w:rPr>
          <w:rFonts w:ascii="Arial" w:hAnsi="Arial" w:cs="Arial"/>
          <w:spacing w:val="-2"/>
        </w:rPr>
        <w:t xml:space="preserve"> </w:t>
      </w:r>
      <w:r w:rsidRPr="008736BD">
        <w:rPr>
          <w:rFonts w:ascii="Arial" w:hAnsi="Arial" w:cs="Arial"/>
        </w:rPr>
        <w:t>contínuas.</w:t>
      </w:r>
    </w:p>
    <w:p w14:paraId="45E94BDE" w14:textId="77777777" w:rsidR="00A05A2A" w:rsidRPr="008736BD" w:rsidRDefault="00A05A2A" w:rsidP="00A05A2A">
      <w:pPr>
        <w:pStyle w:val="Corpodetexto"/>
        <w:spacing w:line="360" w:lineRule="auto"/>
        <w:ind w:left="102" w:right="108" w:firstLine="709"/>
        <w:rPr>
          <w:rFonts w:ascii="Arial" w:hAnsi="Arial" w:cs="Arial"/>
        </w:rPr>
      </w:pPr>
      <w:r w:rsidRPr="008736BD">
        <w:rPr>
          <w:rFonts w:ascii="Arial" w:hAnsi="Arial" w:cs="Arial"/>
          <w:spacing w:val="-1"/>
        </w:rPr>
        <w:t>A</w:t>
      </w:r>
      <w:r w:rsidRPr="008736BD">
        <w:rPr>
          <w:rFonts w:ascii="Arial" w:hAnsi="Arial" w:cs="Arial"/>
          <w:spacing w:val="-17"/>
        </w:rPr>
        <w:t xml:space="preserve"> </w:t>
      </w:r>
      <w:r w:rsidRPr="008736BD">
        <w:rPr>
          <w:rFonts w:ascii="Arial" w:hAnsi="Arial" w:cs="Arial"/>
          <w:spacing w:val="-1"/>
        </w:rPr>
        <w:t>certificação,</w:t>
      </w:r>
      <w:r w:rsidRPr="008736BD">
        <w:rPr>
          <w:rFonts w:ascii="Arial" w:hAnsi="Arial" w:cs="Arial"/>
          <w:spacing w:val="-19"/>
        </w:rPr>
        <w:t xml:space="preserve"> </w:t>
      </w:r>
      <w:r w:rsidRPr="008736BD">
        <w:rPr>
          <w:rFonts w:ascii="Arial" w:hAnsi="Arial" w:cs="Arial"/>
          <w:spacing w:val="-1"/>
        </w:rPr>
        <w:t>como</w:t>
      </w:r>
      <w:r w:rsidRPr="008736BD">
        <w:rPr>
          <w:rFonts w:ascii="Arial" w:hAnsi="Arial" w:cs="Arial"/>
          <w:spacing w:val="-16"/>
        </w:rPr>
        <w:t xml:space="preserve"> </w:t>
      </w:r>
      <w:r w:rsidRPr="008736BD">
        <w:rPr>
          <w:rFonts w:ascii="Arial" w:hAnsi="Arial" w:cs="Arial"/>
        </w:rPr>
        <w:t>a</w:t>
      </w:r>
      <w:r w:rsidRPr="008736BD">
        <w:rPr>
          <w:rFonts w:ascii="Arial" w:hAnsi="Arial" w:cs="Arial"/>
          <w:spacing w:val="-15"/>
        </w:rPr>
        <w:t xml:space="preserve"> </w:t>
      </w:r>
      <w:r w:rsidRPr="008736BD">
        <w:rPr>
          <w:rFonts w:ascii="Arial" w:hAnsi="Arial" w:cs="Arial"/>
        </w:rPr>
        <w:t>ISO</w:t>
      </w:r>
      <w:r w:rsidRPr="008736BD">
        <w:rPr>
          <w:rFonts w:ascii="Arial" w:hAnsi="Arial" w:cs="Arial"/>
          <w:spacing w:val="-19"/>
        </w:rPr>
        <w:t xml:space="preserve"> </w:t>
      </w:r>
      <w:r w:rsidRPr="008736BD">
        <w:rPr>
          <w:rFonts w:ascii="Arial" w:hAnsi="Arial" w:cs="Arial"/>
        </w:rPr>
        <w:t>9001,</w:t>
      </w:r>
      <w:r w:rsidRPr="008736BD">
        <w:rPr>
          <w:rFonts w:ascii="Arial" w:hAnsi="Arial" w:cs="Arial"/>
          <w:spacing w:val="-19"/>
        </w:rPr>
        <w:t xml:space="preserve"> </w:t>
      </w:r>
      <w:r w:rsidRPr="008736BD">
        <w:rPr>
          <w:rFonts w:ascii="Arial" w:hAnsi="Arial" w:cs="Arial"/>
        </w:rPr>
        <w:t>traz</w:t>
      </w:r>
      <w:r w:rsidRPr="008736BD">
        <w:rPr>
          <w:rFonts w:ascii="Arial" w:hAnsi="Arial" w:cs="Arial"/>
          <w:spacing w:val="-17"/>
        </w:rPr>
        <w:t xml:space="preserve"> </w:t>
      </w:r>
      <w:r w:rsidRPr="008736BD">
        <w:rPr>
          <w:rFonts w:ascii="Arial" w:hAnsi="Arial" w:cs="Arial"/>
        </w:rPr>
        <w:t>vários</w:t>
      </w:r>
      <w:r w:rsidRPr="008736BD">
        <w:rPr>
          <w:rFonts w:ascii="Arial" w:hAnsi="Arial" w:cs="Arial"/>
          <w:spacing w:val="-16"/>
        </w:rPr>
        <w:t xml:space="preserve"> </w:t>
      </w:r>
      <w:r w:rsidRPr="008736BD">
        <w:rPr>
          <w:rFonts w:ascii="Arial" w:hAnsi="Arial" w:cs="Arial"/>
        </w:rPr>
        <w:t>impactos</w:t>
      </w:r>
      <w:r w:rsidRPr="008736BD">
        <w:rPr>
          <w:rFonts w:ascii="Arial" w:hAnsi="Arial" w:cs="Arial"/>
          <w:spacing w:val="-17"/>
        </w:rPr>
        <w:t xml:space="preserve"> </w:t>
      </w:r>
      <w:r w:rsidRPr="008736BD">
        <w:rPr>
          <w:rFonts w:ascii="Arial" w:hAnsi="Arial" w:cs="Arial"/>
        </w:rPr>
        <w:t>organizacionais,</w:t>
      </w:r>
      <w:r w:rsidRPr="008736BD">
        <w:rPr>
          <w:rFonts w:ascii="Arial" w:hAnsi="Arial" w:cs="Arial"/>
          <w:spacing w:val="-19"/>
        </w:rPr>
        <w:t xml:space="preserve"> </w:t>
      </w:r>
      <w:r w:rsidRPr="008736BD">
        <w:rPr>
          <w:rFonts w:ascii="Arial" w:hAnsi="Arial" w:cs="Arial"/>
        </w:rPr>
        <w:t>incluindo</w:t>
      </w:r>
      <w:r w:rsidRPr="008736BD">
        <w:rPr>
          <w:rFonts w:ascii="Arial" w:hAnsi="Arial" w:cs="Arial"/>
          <w:spacing w:val="-64"/>
        </w:rPr>
        <w:t xml:space="preserve"> </w:t>
      </w:r>
      <w:r w:rsidRPr="008736BD">
        <w:rPr>
          <w:rFonts w:ascii="Arial" w:hAnsi="Arial" w:cs="Arial"/>
        </w:rPr>
        <w:t>melhor capacidade de gestão, aumento de clientes e fornecedores e imagem de</w:t>
      </w:r>
      <w:r w:rsidRPr="008736BD">
        <w:rPr>
          <w:rFonts w:ascii="Arial" w:hAnsi="Arial" w:cs="Arial"/>
          <w:spacing w:val="1"/>
        </w:rPr>
        <w:t xml:space="preserve"> </w:t>
      </w:r>
      <w:r w:rsidRPr="008736BD">
        <w:rPr>
          <w:rFonts w:ascii="Arial" w:hAnsi="Arial" w:cs="Arial"/>
        </w:rPr>
        <w:t>mercado</w:t>
      </w:r>
      <w:r w:rsidRPr="008736BD">
        <w:rPr>
          <w:rFonts w:ascii="Arial" w:hAnsi="Arial" w:cs="Arial"/>
          <w:spacing w:val="-13"/>
        </w:rPr>
        <w:t xml:space="preserve"> </w:t>
      </w:r>
      <w:r w:rsidRPr="008736BD">
        <w:rPr>
          <w:rFonts w:ascii="Arial" w:hAnsi="Arial" w:cs="Arial"/>
        </w:rPr>
        <w:t>aprimorada</w:t>
      </w:r>
      <w:r w:rsidRPr="008736BD">
        <w:rPr>
          <w:rFonts w:ascii="Arial" w:hAnsi="Arial" w:cs="Arial"/>
          <w:spacing w:val="-12"/>
        </w:rPr>
        <w:t xml:space="preserve"> </w:t>
      </w:r>
      <w:r w:rsidRPr="008736BD">
        <w:rPr>
          <w:rFonts w:ascii="Arial" w:hAnsi="Arial" w:cs="Arial"/>
        </w:rPr>
        <w:t>(Vieira</w:t>
      </w:r>
      <w:r w:rsidRPr="008736BD">
        <w:rPr>
          <w:rFonts w:ascii="Arial" w:hAnsi="Arial" w:cs="Arial"/>
          <w:spacing w:val="-13"/>
        </w:rPr>
        <w:t xml:space="preserve"> </w:t>
      </w:r>
      <w:r w:rsidRPr="008736BD">
        <w:rPr>
          <w:rFonts w:ascii="Arial" w:hAnsi="Arial" w:cs="Arial"/>
        </w:rPr>
        <w:t>et</w:t>
      </w:r>
      <w:r w:rsidRPr="008736BD">
        <w:rPr>
          <w:rFonts w:ascii="Arial" w:hAnsi="Arial" w:cs="Arial"/>
          <w:spacing w:val="-15"/>
        </w:rPr>
        <w:t xml:space="preserve"> </w:t>
      </w:r>
      <w:r w:rsidRPr="008736BD">
        <w:rPr>
          <w:rFonts w:ascii="Arial" w:hAnsi="Arial" w:cs="Arial"/>
        </w:rPr>
        <w:t>al.,</w:t>
      </w:r>
      <w:r w:rsidRPr="008736BD">
        <w:rPr>
          <w:rFonts w:ascii="Arial" w:hAnsi="Arial" w:cs="Arial"/>
          <w:spacing w:val="-15"/>
        </w:rPr>
        <w:t xml:space="preserve"> </w:t>
      </w:r>
      <w:r w:rsidRPr="008736BD">
        <w:rPr>
          <w:rFonts w:ascii="Arial" w:hAnsi="Arial" w:cs="Arial"/>
        </w:rPr>
        <w:t>2014).</w:t>
      </w:r>
      <w:r w:rsidRPr="008736BD">
        <w:rPr>
          <w:rFonts w:ascii="Arial" w:hAnsi="Arial" w:cs="Arial"/>
          <w:spacing w:val="-16"/>
        </w:rPr>
        <w:t xml:space="preserve"> </w:t>
      </w:r>
      <w:r w:rsidRPr="008736BD">
        <w:rPr>
          <w:rFonts w:ascii="Arial" w:hAnsi="Arial" w:cs="Arial"/>
        </w:rPr>
        <w:t>A</w:t>
      </w:r>
      <w:r w:rsidRPr="008736BD">
        <w:rPr>
          <w:rFonts w:ascii="Arial" w:hAnsi="Arial" w:cs="Arial"/>
          <w:spacing w:val="-13"/>
        </w:rPr>
        <w:t xml:space="preserve"> </w:t>
      </w:r>
      <w:r w:rsidRPr="008736BD">
        <w:rPr>
          <w:rFonts w:ascii="Arial" w:hAnsi="Arial" w:cs="Arial"/>
        </w:rPr>
        <w:t>certificação</w:t>
      </w:r>
      <w:r w:rsidRPr="008736BD">
        <w:rPr>
          <w:rFonts w:ascii="Arial" w:hAnsi="Arial" w:cs="Arial"/>
          <w:spacing w:val="-12"/>
        </w:rPr>
        <w:t xml:space="preserve"> </w:t>
      </w:r>
      <w:r w:rsidRPr="008736BD">
        <w:rPr>
          <w:rFonts w:ascii="Arial" w:hAnsi="Arial" w:cs="Arial"/>
        </w:rPr>
        <w:t>ISO</w:t>
      </w:r>
      <w:r w:rsidRPr="008736BD">
        <w:rPr>
          <w:rFonts w:ascii="Arial" w:hAnsi="Arial" w:cs="Arial"/>
          <w:spacing w:val="-16"/>
        </w:rPr>
        <w:t xml:space="preserve"> </w:t>
      </w:r>
      <w:r w:rsidRPr="008736BD">
        <w:rPr>
          <w:rFonts w:ascii="Arial" w:hAnsi="Arial" w:cs="Arial"/>
        </w:rPr>
        <w:t>9001</w:t>
      </w:r>
      <w:r w:rsidRPr="008736BD">
        <w:rPr>
          <w:rFonts w:ascii="Arial" w:hAnsi="Arial" w:cs="Arial"/>
          <w:spacing w:val="-12"/>
        </w:rPr>
        <w:t xml:space="preserve"> </w:t>
      </w:r>
      <w:r w:rsidRPr="008736BD">
        <w:rPr>
          <w:rFonts w:ascii="Arial" w:hAnsi="Arial" w:cs="Arial"/>
        </w:rPr>
        <w:t>válida</w:t>
      </w:r>
      <w:r w:rsidRPr="008736BD">
        <w:rPr>
          <w:rFonts w:ascii="Arial" w:hAnsi="Arial" w:cs="Arial"/>
          <w:spacing w:val="-12"/>
        </w:rPr>
        <w:t xml:space="preserve"> </w:t>
      </w:r>
      <w:r w:rsidRPr="008736BD">
        <w:rPr>
          <w:rFonts w:ascii="Arial" w:hAnsi="Arial" w:cs="Arial"/>
        </w:rPr>
        <w:t>os</w:t>
      </w:r>
      <w:r w:rsidRPr="008736BD">
        <w:rPr>
          <w:rFonts w:ascii="Arial" w:hAnsi="Arial" w:cs="Arial"/>
          <w:spacing w:val="-14"/>
        </w:rPr>
        <w:t xml:space="preserve"> </w:t>
      </w:r>
      <w:r w:rsidRPr="008736BD">
        <w:rPr>
          <w:rFonts w:ascii="Arial" w:hAnsi="Arial" w:cs="Arial"/>
        </w:rPr>
        <w:t>processos,</w:t>
      </w:r>
      <w:r w:rsidRPr="008736BD">
        <w:rPr>
          <w:rFonts w:ascii="Arial" w:hAnsi="Arial" w:cs="Arial"/>
          <w:spacing w:val="-64"/>
        </w:rPr>
        <w:t xml:space="preserve"> </w:t>
      </w:r>
      <w:r w:rsidRPr="008736BD">
        <w:rPr>
          <w:rFonts w:ascii="Arial" w:hAnsi="Arial" w:cs="Arial"/>
        </w:rPr>
        <w:t>produtos e serviços de uma organização em relação a critérios padronizados de</w:t>
      </w:r>
      <w:r w:rsidRPr="008736BD">
        <w:rPr>
          <w:rFonts w:ascii="Arial" w:hAnsi="Arial" w:cs="Arial"/>
          <w:spacing w:val="1"/>
        </w:rPr>
        <w:t xml:space="preserve"> </w:t>
      </w:r>
      <w:r w:rsidRPr="008736BD">
        <w:rPr>
          <w:rFonts w:ascii="Arial" w:hAnsi="Arial" w:cs="Arial"/>
        </w:rPr>
        <w:t>eficiência,</w:t>
      </w:r>
      <w:r w:rsidRPr="008736BD">
        <w:rPr>
          <w:rFonts w:ascii="Arial" w:hAnsi="Arial" w:cs="Arial"/>
          <w:spacing w:val="1"/>
        </w:rPr>
        <w:t xml:space="preserve"> </w:t>
      </w:r>
      <w:r w:rsidRPr="008736BD">
        <w:rPr>
          <w:rFonts w:ascii="Arial" w:hAnsi="Arial" w:cs="Arial"/>
        </w:rPr>
        <w:t>controle</w:t>
      </w:r>
      <w:r w:rsidRPr="008736BD">
        <w:rPr>
          <w:rFonts w:ascii="Arial" w:hAnsi="Arial" w:cs="Arial"/>
          <w:spacing w:val="1"/>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qualidade</w:t>
      </w:r>
      <w:r w:rsidRPr="008736BD">
        <w:rPr>
          <w:rFonts w:ascii="Arial" w:hAnsi="Arial" w:cs="Arial"/>
          <w:spacing w:val="1"/>
        </w:rPr>
        <w:t xml:space="preserve"> </w:t>
      </w:r>
      <w:r w:rsidRPr="008736BD">
        <w:rPr>
          <w:rFonts w:ascii="Arial" w:hAnsi="Arial" w:cs="Arial"/>
        </w:rPr>
        <w:t>e</w:t>
      </w:r>
      <w:r w:rsidRPr="008736BD">
        <w:rPr>
          <w:rFonts w:ascii="Arial" w:hAnsi="Arial" w:cs="Arial"/>
          <w:spacing w:val="1"/>
        </w:rPr>
        <w:t xml:space="preserve"> </w:t>
      </w:r>
      <w:r w:rsidRPr="008736BD">
        <w:rPr>
          <w:rFonts w:ascii="Arial" w:hAnsi="Arial" w:cs="Arial"/>
        </w:rPr>
        <w:t>melhoria</w:t>
      </w:r>
      <w:r w:rsidRPr="008736BD">
        <w:rPr>
          <w:rFonts w:ascii="Arial" w:hAnsi="Arial" w:cs="Arial"/>
          <w:spacing w:val="1"/>
        </w:rPr>
        <w:t xml:space="preserve"> </w:t>
      </w:r>
      <w:r w:rsidRPr="008736BD">
        <w:rPr>
          <w:rFonts w:ascii="Arial" w:hAnsi="Arial" w:cs="Arial"/>
        </w:rPr>
        <w:t>contínua.</w:t>
      </w:r>
      <w:r w:rsidRPr="008736BD">
        <w:rPr>
          <w:rFonts w:ascii="Arial" w:hAnsi="Arial" w:cs="Arial"/>
          <w:spacing w:val="1"/>
        </w:rPr>
        <w:t xml:space="preserve"> </w:t>
      </w:r>
      <w:r w:rsidRPr="008736BD">
        <w:rPr>
          <w:rFonts w:ascii="Arial" w:hAnsi="Arial" w:cs="Arial"/>
        </w:rPr>
        <w:t>Estudos</w:t>
      </w:r>
      <w:r w:rsidRPr="008736BD">
        <w:rPr>
          <w:rFonts w:ascii="Arial" w:hAnsi="Arial" w:cs="Arial"/>
          <w:spacing w:val="1"/>
        </w:rPr>
        <w:t xml:space="preserve"> </w:t>
      </w:r>
      <w:r w:rsidRPr="008736BD">
        <w:rPr>
          <w:rFonts w:ascii="Arial" w:hAnsi="Arial" w:cs="Arial"/>
        </w:rPr>
        <w:t>mostram</w:t>
      </w:r>
      <w:r w:rsidRPr="008736BD">
        <w:rPr>
          <w:rFonts w:ascii="Arial" w:hAnsi="Arial" w:cs="Arial"/>
          <w:spacing w:val="1"/>
        </w:rPr>
        <w:t xml:space="preserve"> </w:t>
      </w:r>
      <w:r w:rsidRPr="008736BD">
        <w:rPr>
          <w:rFonts w:ascii="Arial" w:hAnsi="Arial" w:cs="Arial"/>
        </w:rPr>
        <w:t>que</w:t>
      </w:r>
      <w:r w:rsidRPr="008736BD">
        <w:rPr>
          <w:rFonts w:ascii="Arial" w:hAnsi="Arial" w:cs="Arial"/>
          <w:spacing w:val="1"/>
        </w:rPr>
        <w:t xml:space="preserve"> </w:t>
      </w:r>
      <w:r w:rsidRPr="008736BD">
        <w:rPr>
          <w:rFonts w:ascii="Arial" w:hAnsi="Arial" w:cs="Arial"/>
        </w:rPr>
        <w:t>a</w:t>
      </w:r>
      <w:r w:rsidRPr="008736BD">
        <w:rPr>
          <w:rFonts w:ascii="Arial" w:hAnsi="Arial" w:cs="Arial"/>
          <w:spacing w:val="1"/>
        </w:rPr>
        <w:t xml:space="preserve"> </w:t>
      </w:r>
      <w:r w:rsidRPr="008736BD">
        <w:rPr>
          <w:rFonts w:ascii="Arial" w:hAnsi="Arial" w:cs="Arial"/>
        </w:rPr>
        <w:t>implementação da ISO 9001 leva à melhoria da produtividade, eficiência e satisfação</w:t>
      </w:r>
      <w:r w:rsidRPr="008736BD">
        <w:rPr>
          <w:rFonts w:ascii="Arial" w:hAnsi="Arial" w:cs="Arial"/>
          <w:spacing w:val="-64"/>
        </w:rPr>
        <w:t xml:space="preserve"> </w:t>
      </w:r>
      <w:r w:rsidRPr="008736BD">
        <w:rPr>
          <w:rFonts w:ascii="Arial" w:hAnsi="Arial" w:cs="Arial"/>
        </w:rPr>
        <w:t>do cliente (Gonzalez &amp; Martins, 2007). Com isso, investir em processos de gestão e</w:t>
      </w:r>
      <w:r w:rsidRPr="008736BD">
        <w:rPr>
          <w:rFonts w:ascii="Arial" w:hAnsi="Arial" w:cs="Arial"/>
          <w:spacing w:val="1"/>
        </w:rPr>
        <w:t xml:space="preserve"> </w:t>
      </w:r>
      <w:r w:rsidRPr="008736BD">
        <w:rPr>
          <w:rFonts w:ascii="Arial" w:hAnsi="Arial" w:cs="Arial"/>
        </w:rPr>
        <w:t>avaliação</w:t>
      </w:r>
      <w:r w:rsidRPr="008736BD">
        <w:rPr>
          <w:rFonts w:ascii="Arial" w:hAnsi="Arial" w:cs="Arial"/>
          <w:spacing w:val="-9"/>
        </w:rPr>
        <w:t xml:space="preserve"> </w:t>
      </w:r>
      <w:r w:rsidRPr="008736BD">
        <w:rPr>
          <w:rFonts w:ascii="Arial" w:hAnsi="Arial" w:cs="Arial"/>
        </w:rPr>
        <w:t>da</w:t>
      </w:r>
      <w:r w:rsidRPr="008736BD">
        <w:rPr>
          <w:rFonts w:ascii="Arial" w:hAnsi="Arial" w:cs="Arial"/>
          <w:spacing w:val="-4"/>
        </w:rPr>
        <w:t xml:space="preserve"> </w:t>
      </w:r>
      <w:r w:rsidRPr="008736BD">
        <w:rPr>
          <w:rFonts w:ascii="Arial" w:hAnsi="Arial" w:cs="Arial"/>
        </w:rPr>
        <w:t>qualidade</w:t>
      </w:r>
      <w:r w:rsidRPr="008736BD">
        <w:rPr>
          <w:rFonts w:ascii="Arial" w:hAnsi="Arial" w:cs="Arial"/>
          <w:spacing w:val="-3"/>
        </w:rPr>
        <w:t xml:space="preserve"> </w:t>
      </w:r>
      <w:r w:rsidRPr="008736BD">
        <w:rPr>
          <w:rFonts w:ascii="Arial" w:hAnsi="Arial" w:cs="Arial"/>
        </w:rPr>
        <w:t>não</w:t>
      </w:r>
      <w:r w:rsidRPr="008736BD">
        <w:rPr>
          <w:rFonts w:ascii="Arial" w:hAnsi="Arial" w:cs="Arial"/>
          <w:spacing w:val="-4"/>
        </w:rPr>
        <w:t xml:space="preserve"> </w:t>
      </w:r>
      <w:r w:rsidRPr="008736BD">
        <w:rPr>
          <w:rFonts w:ascii="Arial" w:hAnsi="Arial" w:cs="Arial"/>
        </w:rPr>
        <w:t>é</w:t>
      </w:r>
      <w:r w:rsidRPr="008736BD">
        <w:rPr>
          <w:rFonts w:ascii="Arial" w:hAnsi="Arial" w:cs="Arial"/>
          <w:spacing w:val="-8"/>
        </w:rPr>
        <w:t xml:space="preserve"> </w:t>
      </w:r>
      <w:r w:rsidRPr="008736BD">
        <w:rPr>
          <w:rFonts w:ascii="Arial" w:hAnsi="Arial" w:cs="Arial"/>
        </w:rPr>
        <w:t>apenas</w:t>
      </w:r>
      <w:r w:rsidRPr="008736BD">
        <w:rPr>
          <w:rFonts w:ascii="Arial" w:hAnsi="Arial" w:cs="Arial"/>
          <w:spacing w:val="-9"/>
        </w:rPr>
        <w:t xml:space="preserve"> </w:t>
      </w:r>
      <w:r w:rsidRPr="008736BD">
        <w:rPr>
          <w:rFonts w:ascii="Arial" w:hAnsi="Arial" w:cs="Arial"/>
        </w:rPr>
        <w:t>uma</w:t>
      </w:r>
      <w:r w:rsidRPr="008736BD">
        <w:rPr>
          <w:rFonts w:ascii="Arial" w:hAnsi="Arial" w:cs="Arial"/>
          <w:spacing w:val="-4"/>
        </w:rPr>
        <w:t xml:space="preserve"> </w:t>
      </w:r>
      <w:r w:rsidRPr="008736BD">
        <w:rPr>
          <w:rFonts w:ascii="Arial" w:hAnsi="Arial" w:cs="Arial"/>
        </w:rPr>
        <w:t>estratégia</w:t>
      </w:r>
      <w:r w:rsidRPr="008736BD">
        <w:rPr>
          <w:rFonts w:ascii="Arial" w:hAnsi="Arial" w:cs="Arial"/>
          <w:spacing w:val="-4"/>
        </w:rPr>
        <w:t xml:space="preserve"> </w:t>
      </w:r>
      <w:r w:rsidRPr="008736BD">
        <w:rPr>
          <w:rFonts w:ascii="Arial" w:hAnsi="Arial" w:cs="Arial"/>
        </w:rPr>
        <w:t>operacional,</w:t>
      </w:r>
      <w:r w:rsidRPr="008736BD">
        <w:rPr>
          <w:rFonts w:ascii="Arial" w:hAnsi="Arial" w:cs="Arial"/>
          <w:spacing w:val="-6"/>
        </w:rPr>
        <w:t xml:space="preserve"> </w:t>
      </w:r>
      <w:r w:rsidRPr="008736BD">
        <w:rPr>
          <w:rFonts w:ascii="Arial" w:hAnsi="Arial" w:cs="Arial"/>
        </w:rPr>
        <w:t>mas</w:t>
      </w:r>
      <w:r w:rsidRPr="008736BD">
        <w:rPr>
          <w:rFonts w:ascii="Arial" w:hAnsi="Arial" w:cs="Arial"/>
          <w:spacing w:val="-5"/>
        </w:rPr>
        <w:t xml:space="preserve"> </w:t>
      </w:r>
      <w:r w:rsidRPr="008736BD">
        <w:rPr>
          <w:rFonts w:ascii="Arial" w:hAnsi="Arial" w:cs="Arial"/>
        </w:rPr>
        <w:t>um</w:t>
      </w:r>
      <w:r w:rsidRPr="008736BD">
        <w:rPr>
          <w:rFonts w:ascii="Arial" w:hAnsi="Arial" w:cs="Arial"/>
          <w:spacing w:val="-5"/>
        </w:rPr>
        <w:t xml:space="preserve"> </w:t>
      </w:r>
      <w:r w:rsidRPr="008736BD">
        <w:rPr>
          <w:rFonts w:ascii="Arial" w:hAnsi="Arial" w:cs="Arial"/>
        </w:rPr>
        <w:t>imperativo</w:t>
      </w:r>
      <w:r w:rsidRPr="008736BD">
        <w:rPr>
          <w:rFonts w:ascii="Arial" w:hAnsi="Arial" w:cs="Arial"/>
          <w:spacing w:val="-64"/>
        </w:rPr>
        <w:t xml:space="preserve"> </w:t>
      </w:r>
      <w:r w:rsidRPr="008736BD">
        <w:rPr>
          <w:rFonts w:ascii="Arial" w:hAnsi="Arial" w:cs="Arial"/>
        </w:rPr>
        <w:t>estratégico que impulsiona o sucesso empresarial sustentável no cenário competitivo</w:t>
      </w:r>
      <w:r w:rsidRPr="008736BD">
        <w:rPr>
          <w:rFonts w:ascii="Arial" w:hAnsi="Arial" w:cs="Arial"/>
          <w:spacing w:val="-64"/>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hoje</w:t>
      </w:r>
      <w:r w:rsidRPr="008736BD">
        <w:rPr>
          <w:rFonts w:ascii="Arial" w:hAnsi="Arial" w:cs="Arial"/>
          <w:spacing w:val="-1"/>
        </w:rPr>
        <w:t xml:space="preserve"> </w:t>
      </w:r>
      <w:r w:rsidRPr="008736BD">
        <w:rPr>
          <w:rFonts w:ascii="Arial" w:hAnsi="Arial" w:cs="Arial"/>
        </w:rPr>
        <w:t>(Ferreira</w:t>
      </w:r>
      <w:r w:rsidRPr="008736BD">
        <w:rPr>
          <w:rFonts w:ascii="Arial" w:hAnsi="Arial" w:cs="Arial"/>
          <w:spacing w:val="-1"/>
        </w:rPr>
        <w:t xml:space="preserve"> </w:t>
      </w:r>
      <w:r w:rsidRPr="008736BD">
        <w:rPr>
          <w:rFonts w:ascii="Arial" w:hAnsi="Arial" w:cs="Arial"/>
        </w:rPr>
        <w:t>e</w:t>
      </w:r>
      <w:r w:rsidRPr="008736BD">
        <w:rPr>
          <w:rFonts w:ascii="Arial" w:hAnsi="Arial" w:cs="Arial"/>
          <w:spacing w:val="-1"/>
        </w:rPr>
        <w:t xml:space="preserve"> </w:t>
      </w:r>
      <w:r w:rsidRPr="008736BD">
        <w:rPr>
          <w:rFonts w:ascii="Arial" w:hAnsi="Arial" w:cs="Arial"/>
        </w:rPr>
        <w:t>Silva,</w:t>
      </w:r>
      <w:r w:rsidRPr="008736BD">
        <w:rPr>
          <w:rFonts w:ascii="Arial" w:hAnsi="Arial" w:cs="Arial"/>
          <w:spacing w:val="-4"/>
        </w:rPr>
        <w:t xml:space="preserve"> </w:t>
      </w:r>
      <w:r w:rsidRPr="008736BD">
        <w:rPr>
          <w:rFonts w:ascii="Arial" w:hAnsi="Arial" w:cs="Arial"/>
        </w:rPr>
        <w:t>2024).</w:t>
      </w:r>
    </w:p>
    <w:p w14:paraId="22106189" w14:textId="77777777" w:rsidR="00A05A2A" w:rsidRPr="008736BD" w:rsidRDefault="00A05A2A" w:rsidP="00A05A2A">
      <w:pPr>
        <w:pStyle w:val="Corpodetexto"/>
        <w:spacing w:line="360" w:lineRule="auto"/>
        <w:ind w:left="102" w:right="108" w:firstLine="709"/>
        <w:rPr>
          <w:rFonts w:ascii="Arial" w:hAnsi="Arial" w:cs="Arial"/>
        </w:rPr>
      </w:pPr>
      <w:r w:rsidRPr="008736BD">
        <w:rPr>
          <w:rFonts w:ascii="Arial" w:hAnsi="Arial" w:cs="Arial"/>
        </w:rPr>
        <w:t xml:space="preserve">As organizações se esforçam para a satisfação do cliente produzindo produtos e serviços de qualidade, o que leva à eficiência e sustentabilidade. A ferramenta </w:t>
      </w:r>
      <w:r w:rsidRPr="008736BD">
        <w:rPr>
          <w:rFonts w:ascii="Arial" w:hAnsi="Arial" w:cs="Arial"/>
          <w:i/>
          <w:iCs/>
        </w:rPr>
        <w:t>"Customer Window"</w:t>
      </w:r>
      <w:r w:rsidRPr="008736BD">
        <w:rPr>
          <w:rFonts w:ascii="Arial" w:hAnsi="Arial" w:cs="Arial"/>
        </w:rPr>
        <w:t xml:space="preserve"> combina pesquisa de mercado, controle de qualidade e desenvolvimento organizacional para ajudar os gerentes a entenderem e atender melhor às necessidades do cliente. (Souza, 2008). Essa abordagem focada no cliente pode levar à liderança de mercado e ao aumento da produtividade. A evolução dos conceitos de qualidade foi moldada por vários especialistas, incluindo Deming (1990), Juran (1997) e Crosby (1979), que enfatizaram elementos-chave como envolvimento da alta gerência, capacitação dos funcionários, gestão baseada em fatos e foco no cliente (Gomes, 2004). </w:t>
      </w:r>
    </w:p>
    <w:p w14:paraId="697A8F19" w14:textId="77777777" w:rsidR="00A05A2A" w:rsidRPr="008736BD" w:rsidRDefault="00A05A2A" w:rsidP="00A05A2A">
      <w:pPr>
        <w:pStyle w:val="Corpodetexto"/>
        <w:spacing w:line="360" w:lineRule="auto"/>
        <w:ind w:left="100" w:right="104" w:firstLine="710"/>
        <w:rPr>
          <w:rFonts w:ascii="Arial" w:hAnsi="Arial" w:cs="Arial"/>
        </w:rPr>
      </w:pPr>
      <w:r w:rsidRPr="008736BD">
        <w:rPr>
          <w:rFonts w:ascii="Arial" w:hAnsi="Arial" w:cs="Arial"/>
        </w:rPr>
        <w:t>A auditoria é necessária em todas as esferas da empresa, como por exemplo</w:t>
      </w:r>
      <w:r w:rsidRPr="008736BD">
        <w:rPr>
          <w:rFonts w:ascii="Arial" w:hAnsi="Arial" w:cs="Arial"/>
          <w:spacing w:val="1"/>
        </w:rPr>
        <w:t xml:space="preserve"> </w:t>
      </w:r>
      <w:r w:rsidRPr="008736BD">
        <w:rPr>
          <w:rFonts w:ascii="Arial" w:hAnsi="Arial" w:cs="Arial"/>
          <w:spacing w:val="-1"/>
        </w:rPr>
        <w:t>no</w:t>
      </w:r>
      <w:r w:rsidRPr="008736BD">
        <w:rPr>
          <w:rFonts w:ascii="Arial" w:hAnsi="Arial" w:cs="Arial"/>
          <w:spacing w:val="-12"/>
        </w:rPr>
        <w:t xml:space="preserve"> </w:t>
      </w:r>
      <w:r w:rsidRPr="008736BD">
        <w:rPr>
          <w:rFonts w:ascii="Arial" w:hAnsi="Arial" w:cs="Arial"/>
          <w:spacing w:val="-1"/>
        </w:rPr>
        <w:t>processo</w:t>
      </w:r>
      <w:r w:rsidRPr="008736BD">
        <w:rPr>
          <w:rFonts w:ascii="Arial" w:hAnsi="Arial" w:cs="Arial"/>
          <w:spacing w:val="-12"/>
        </w:rPr>
        <w:t xml:space="preserve"> </w:t>
      </w:r>
      <w:r w:rsidRPr="008736BD">
        <w:rPr>
          <w:rFonts w:ascii="Arial" w:hAnsi="Arial" w:cs="Arial"/>
          <w:spacing w:val="-1"/>
        </w:rPr>
        <w:t>de</w:t>
      </w:r>
      <w:r w:rsidRPr="008736BD">
        <w:rPr>
          <w:rFonts w:ascii="Arial" w:hAnsi="Arial" w:cs="Arial"/>
          <w:spacing w:val="-11"/>
        </w:rPr>
        <w:t xml:space="preserve"> </w:t>
      </w:r>
      <w:r w:rsidRPr="008736BD">
        <w:rPr>
          <w:rFonts w:ascii="Arial" w:hAnsi="Arial" w:cs="Arial"/>
        </w:rPr>
        <w:t>fabricação</w:t>
      </w:r>
      <w:r w:rsidRPr="008736BD">
        <w:rPr>
          <w:rFonts w:ascii="Arial" w:hAnsi="Arial" w:cs="Arial"/>
          <w:spacing w:val="-12"/>
        </w:rPr>
        <w:t xml:space="preserve"> </w:t>
      </w:r>
      <w:r w:rsidRPr="008736BD">
        <w:rPr>
          <w:rFonts w:ascii="Arial" w:hAnsi="Arial" w:cs="Arial"/>
        </w:rPr>
        <w:t>de</w:t>
      </w:r>
      <w:r w:rsidRPr="008736BD">
        <w:rPr>
          <w:rFonts w:ascii="Arial" w:hAnsi="Arial" w:cs="Arial"/>
          <w:spacing w:val="-12"/>
        </w:rPr>
        <w:t xml:space="preserve"> </w:t>
      </w:r>
      <w:r w:rsidRPr="008736BD">
        <w:rPr>
          <w:rFonts w:ascii="Arial" w:hAnsi="Arial" w:cs="Arial"/>
        </w:rPr>
        <w:t>produtos.</w:t>
      </w:r>
      <w:r w:rsidRPr="008736BD">
        <w:rPr>
          <w:rFonts w:ascii="Arial" w:hAnsi="Arial" w:cs="Arial"/>
          <w:spacing w:val="-14"/>
        </w:rPr>
        <w:t xml:space="preserve"> </w:t>
      </w:r>
      <w:r w:rsidRPr="008736BD">
        <w:rPr>
          <w:rFonts w:ascii="Arial" w:hAnsi="Arial" w:cs="Arial"/>
        </w:rPr>
        <w:t>Deming</w:t>
      </w:r>
      <w:r w:rsidRPr="008736BD">
        <w:rPr>
          <w:rFonts w:ascii="Arial" w:hAnsi="Arial" w:cs="Arial"/>
          <w:spacing w:val="-17"/>
        </w:rPr>
        <w:t xml:space="preserve"> </w:t>
      </w:r>
      <w:r w:rsidRPr="008736BD">
        <w:rPr>
          <w:rFonts w:ascii="Arial" w:hAnsi="Arial" w:cs="Arial"/>
        </w:rPr>
        <w:t>(1990)</w:t>
      </w:r>
      <w:r w:rsidRPr="008736BD">
        <w:rPr>
          <w:rFonts w:ascii="Arial" w:hAnsi="Arial" w:cs="Arial"/>
          <w:spacing w:val="-13"/>
        </w:rPr>
        <w:t xml:space="preserve"> </w:t>
      </w:r>
      <w:r w:rsidRPr="008736BD">
        <w:rPr>
          <w:rFonts w:ascii="Arial" w:hAnsi="Arial" w:cs="Arial"/>
        </w:rPr>
        <w:t>sustenta</w:t>
      </w:r>
      <w:r w:rsidRPr="008736BD">
        <w:rPr>
          <w:rFonts w:ascii="Arial" w:hAnsi="Arial" w:cs="Arial"/>
          <w:spacing w:val="-11"/>
        </w:rPr>
        <w:t xml:space="preserve"> </w:t>
      </w:r>
      <w:r w:rsidRPr="008736BD">
        <w:rPr>
          <w:rFonts w:ascii="Arial" w:hAnsi="Arial" w:cs="Arial"/>
        </w:rPr>
        <w:t>que</w:t>
      </w:r>
      <w:r w:rsidRPr="008736BD">
        <w:rPr>
          <w:rFonts w:ascii="Arial" w:hAnsi="Arial" w:cs="Arial"/>
          <w:spacing w:val="-17"/>
        </w:rPr>
        <w:t xml:space="preserve"> </w:t>
      </w:r>
      <w:r w:rsidRPr="008736BD">
        <w:rPr>
          <w:rFonts w:ascii="Arial" w:hAnsi="Arial" w:cs="Arial"/>
        </w:rPr>
        <w:t>o</w:t>
      </w:r>
      <w:r w:rsidRPr="008736BD">
        <w:rPr>
          <w:rFonts w:ascii="Arial" w:hAnsi="Arial" w:cs="Arial"/>
          <w:spacing w:val="-11"/>
        </w:rPr>
        <w:t xml:space="preserve"> </w:t>
      </w:r>
      <w:r w:rsidRPr="008736BD">
        <w:rPr>
          <w:rFonts w:ascii="Arial" w:hAnsi="Arial" w:cs="Arial"/>
        </w:rPr>
        <w:t>aprimoramento</w:t>
      </w:r>
      <w:r w:rsidRPr="008736BD">
        <w:rPr>
          <w:rFonts w:ascii="Arial" w:hAnsi="Arial" w:cs="Arial"/>
          <w:spacing w:val="-65"/>
        </w:rPr>
        <w:t xml:space="preserve"> </w:t>
      </w:r>
      <w:r w:rsidRPr="008736BD">
        <w:rPr>
          <w:rFonts w:ascii="Arial" w:hAnsi="Arial" w:cs="Arial"/>
        </w:rPr>
        <w:t>da Qualidade direciona o desperdício de mão de obra e tempo de máquina para a</w:t>
      </w:r>
      <w:r w:rsidRPr="008736BD">
        <w:rPr>
          <w:rFonts w:ascii="Arial" w:hAnsi="Arial" w:cs="Arial"/>
          <w:spacing w:val="1"/>
        </w:rPr>
        <w:t xml:space="preserve"> </w:t>
      </w:r>
      <w:r w:rsidRPr="008736BD">
        <w:rPr>
          <w:rFonts w:ascii="Arial" w:hAnsi="Arial" w:cs="Arial"/>
        </w:rPr>
        <w:t>produção</w:t>
      </w:r>
      <w:r w:rsidRPr="008736BD">
        <w:rPr>
          <w:rFonts w:ascii="Arial" w:hAnsi="Arial" w:cs="Arial"/>
          <w:spacing w:val="-16"/>
        </w:rPr>
        <w:t xml:space="preserve"> </w:t>
      </w:r>
      <w:r w:rsidRPr="008736BD">
        <w:rPr>
          <w:rFonts w:ascii="Arial" w:hAnsi="Arial" w:cs="Arial"/>
        </w:rPr>
        <w:t>de</w:t>
      </w:r>
      <w:r w:rsidRPr="008736BD">
        <w:rPr>
          <w:rFonts w:ascii="Arial" w:hAnsi="Arial" w:cs="Arial"/>
          <w:spacing w:val="-16"/>
        </w:rPr>
        <w:t xml:space="preserve"> </w:t>
      </w:r>
      <w:r w:rsidRPr="008736BD">
        <w:rPr>
          <w:rFonts w:ascii="Arial" w:hAnsi="Arial" w:cs="Arial"/>
        </w:rPr>
        <w:t>um</w:t>
      </w:r>
      <w:r w:rsidRPr="008736BD">
        <w:rPr>
          <w:rFonts w:ascii="Arial" w:hAnsi="Arial" w:cs="Arial"/>
          <w:spacing w:val="-16"/>
        </w:rPr>
        <w:t xml:space="preserve"> </w:t>
      </w:r>
      <w:r w:rsidRPr="008736BD">
        <w:rPr>
          <w:rFonts w:ascii="Arial" w:hAnsi="Arial" w:cs="Arial"/>
        </w:rPr>
        <w:t>produto</w:t>
      </w:r>
      <w:r w:rsidRPr="008736BD">
        <w:rPr>
          <w:rFonts w:ascii="Arial" w:hAnsi="Arial" w:cs="Arial"/>
          <w:spacing w:val="-16"/>
        </w:rPr>
        <w:t xml:space="preserve"> </w:t>
      </w:r>
      <w:r w:rsidRPr="008736BD">
        <w:rPr>
          <w:rFonts w:ascii="Arial" w:hAnsi="Arial" w:cs="Arial"/>
        </w:rPr>
        <w:t>de</w:t>
      </w:r>
      <w:r w:rsidRPr="008736BD">
        <w:rPr>
          <w:rFonts w:ascii="Arial" w:hAnsi="Arial" w:cs="Arial"/>
          <w:spacing w:val="-15"/>
        </w:rPr>
        <w:t xml:space="preserve"> </w:t>
      </w:r>
      <w:r w:rsidRPr="008736BD">
        <w:rPr>
          <w:rFonts w:ascii="Arial" w:hAnsi="Arial" w:cs="Arial"/>
        </w:rPr>
        <w:t>alta</w:t>
      </w:r>
      <w:r w:rsidRPr="008736BD">
        <w:rPr>
          <w:rFonts w:ascii="Arial" w:hAnsi="Arial" w:cs="Arial"/>
          <w:spacing w:val="-16"/>
        </w:rPr>
        <w:t xml:space="preserve"> </w:t>
      </w:r>
      <w:r w:rsidRPr="008736BD">
        <w:rPr>
          <w:rFonts w:ascii="Arial" w:hAnsi="Arial" w:cs="Arial"/>
        </w:rPr>
        <w:t>qualidade</w:t>
      </w:r>
      <w:r w:rsidRPr="008736BD">
        <w:rPr>
          <w:rFonts w:ascii="Arial" w:hAnsi="Arial" w:cs="Arial"/>
          <w:spacing w:val="-15"/>
        </w:rPr>
        <w:t xml:space="preserve"> </w:t>
      </w:r>
      <w:r w:rsidRPr="008736BD">
        <w:rPr>
          <w:rFonts w:ascii="Arial" w:hAnsi="Arial" w:cs="Arial"/>
        </w:rPr>
        <w:t>e</w:t>
      </w:r>
      <w:r w:rsidRPr="008736BD">
        <w:rPr>
          <w:rFonts w:ascii="Arial" w:hAnsi="Arial" w:cs="Arial"/>
          <w:spacing w:val="-16"/>
        </w:rPr>
        <w:t xml:space="preserve"> </w:t>
      </w:r>
      <w:r w:rsidRPr="008736BD">
        <w:rPr>
          <w:rFonts w:ascii="Arial" w:hAnsi="Arial" w:cs="Arial"/>
        </w:rPr>
        <w:t>uma</w:t>
      </w:r>
      <w:r w:rsidRPr="008736BD">
        <w:rPr>
          <w:rFonts w:ascii="Arial" w:hAnsi="Arial" w:cs="Arial"/>
          <w:spacing w:val="-15"/>
        </w:rPr>
        <w:t xml:space="preserve"> </w:t>
      </w:r>
      <w:r w:rsidRPr="008736BD">
        <w:rPr>
          <w:rFonts w:ascii="Arial" w:hAnsi="Arial" w:cs="Arial"/>
        </w:rPr>
        <w:t>prestação</w:t>
      </w:r>
      <w:r w:rsidRPr="008736BD">
        <w:rPr>
          <w:rFonts w:ascii="Arial" w:hAnsi="Arial" w:cs="Arial"/>
          <w:spacing w:val="-16"/>
        </w:rPr>
        <w:t xml:space="preserve"> </w:t>
      </w:r>
      <w:r w:rsidRPr="008736BD">
        <w:rPr>
          <w:rFonts w:ascii="Arial" w:hAnsi="Arial" w:cs="Arial"/>
        </w:rPr>
        <w:t>de</w:t>
      </w:r>
      <w:r w:rsidRPr="008736BD">
        <w:rPr>
          <w:rFonts w:ascii="Arial" w:hAnsi="Arial" w:cs="Arial"/>
          <w:spacing w:val="-15"/>
        </w:rPr>
        <w:t xml:space="preserve"> </w:t>
      </w:r>
      <w:r w:rsidRPr="008736BD">
        <w:rPr>
          <w:rFonts w:ascii="Arial" w:hAnsi="Arial" w:cs="Arial"/>
        </w:rPr>
        <w:t>serviços</w:t>
      </w:r>
      <w:r w:rsidRPr="008736BD">
        <w:rPr>
          <w:rFonts w:ascii="Arial" w:hAnsi="Arial" w:cs="Arial"/>
          <w:spacing w:val="-17"/>
        </w:rPr>
        <w:t xml:space="preserve"> </w:t>
      </w:r>
      <w:r w:rsidRPr="008736BD">
        <w:rPr>
          <w:rFonts w:ascii="Arial" w:hAnsi="Arial" w:cs="Arial"/>
        </w:rPr>
        <w:t>mais</w:t>
      </w:r>
      <w:r w:rsidRPr="008736BD">
        <w:rPr>
          <w:rFonts w:ascii="Arial" w:hAnsi="Arial" w:cs="Arial"/>
          <w:spacing w:val="-17"/>
        </w:rPr>
        <w:t xml:space="preserve"> </w:t>
      </w:r>
      <w:r w:rsidRPr="008736BD">
        <w:rPr>
          <w:rFonts w:ascii="Arial" w:hAnsi="Arial" w:cs="Arial"/>
        </w:rPr>
        <w:t>eficiente.</w:t>
      </w:r>
      <w:r w:rsidRPr="008736BD">
        <w:rPr>
          <w:rFonts w:ascii="Arial" w:hAnsi="Arial" w:cs="Arial"/>
          <w:spacing w:val="-64"/>
        </w:rPr>
        <w:t xml:space="preserve"> </w:t>
      </w:r>
      <w:r w:rsidRPr="008736BD">
        <w:rPr>
          <w:rFonts w:ascii="Arial" w:hAnsi="Arial" w:cs="Arial"/>
        </w:rPr>
        <w:t>Assim,</w:t>
      </w:r>
      <w:r w:rsidRPr="008736BD">
        <w:rPr>
          <w:rFonts w:ascii="Arial" w:hAnsi="Arial" w:cs="Arial"/>
          <w:spacing w:val="1"/>
        </w:rPr>
        <w:t xml:space="preserve"> </w:t>
      </w:r>
      <w:r w:rsidRPr="008736BD">
        <w:rPr>
          <w:rFonts w:ascii="Arial" w:hAnsi="Arial" w:cs="Arial"/>
        </w:rPr>
        <w:t>afirma-se</w:t>
      </w:r>
      <w:r w:rsidRPr="008736BD">
        <w:rPr>
          <w:rFonts w:ascii="Arial" w:hAnsi="Arial" w:cs="Arial"/>
          <w:spacing w:val="1"/>
        </w:rPr>
        <w:t xml:space="preserve"> </w:t>
      </w:r>
      <w:r w:rsidRPr="008736BD">
        <w:rPr>
          <w:rFonts w:ascii="Arial" w:hAnsi="Arial" w:cs="Arial"/>
        </w:rPr>
        <w:t>que</w:t>
      </w:r>
      <w:r w:rsidRPr="008736BD">
        <w:rPr>
          <w:rFonts w:ascii="Arial" w:hAnsi="Arial" w:cs="Arial"/>
          <w:spacing w:val="1"/>
        </w:rPr>
        <w:t xml:space="preserve"> </w:t>
      </w:r>
      <w:r w:rsidRPr="008736BD">
        <w:rPr>
          <w:rFonts w:ascii="Arial" w:hAnsi="Arial" w:cs="Arial"/>
        </w:rPr>
        <w:t>existe</w:t>
      </w:r>
      <w:r w:rsidRPr="008736BD">
        <w:rPr>
          <w:rFonts w:ascii="Arial" w:hAnsi="Arial" w:cs="Arial"/>
          <w:spacing w:val="1"/>
        </w:rPr>
        <w:t xml:space="preserve"> </w:t>
      </w:r>
      <w:r w:rsidRPr="008736BD">
        <w:rPr>
          <w:rFonts w:ascii="Arial" w:hAnsi="Arial" w:cs="Arial"/>
        </w:rPr>
        <w:t>uma</w:t>
      </w:r>
      <w:r w:rsidRPr="008736BD">
        <w:rPr>
          <w:rFonts w:ascii="Arial" w:hAnsi="Arial" w:cs="Arial"/>
          <w:spacing w:val="1"/>
        </w:rPr>
        <w:t xml:space="preserve"> </w:t>
      </w:r>
      <w:r w:rsidRPr="008736BD">
        <w:rPr>
          <w:rFonts w:ascii="Arial" w:hAnsi="Arial" w:cs="Arial"/>
        </w:rPr>
        <w:t>reação</w:t>
      </w:r>
      <w:r w:rsidRPr="008736BD">
        <w:rPr>
          <w:rFonts w:ascii="Arial" w:hAnsi="Arial" w:cs="Arial"/>
          <w:spacing w:val="1"/>
        </w:rPr>
        <w:t xml:space="preserve"> </w:t>
      </w:r>
      <w:r w:rsidRPr="008736BD">
        <w:rPr>
          <w:rFonts w:ascii="Arial" w:hAnsi="Arial" w:cs="Arial"/>
        </w:rPr>
        <w:t>em</w:t>
      </w:r>
      <w:r w:rsidRPr="008736BD">
        <w:rPr>
          <w:rFonts w:ascii="Arial" w:hAnsi="Arial" w:cs="Arial"/>
          <w:spacing w:val="1"/>
        </w:rPr>
        <w:t xml:space="preserve"> </w:t>
      </w:r>
      <w:r w:rsidRPr="008736BD">
        <w:rPr>
          <w:rFonts w:ascii="Arial" w:hAnsi="Arial" w:cs="Arial"/>
        </w:rPr>
        <w:t>cadeia,</w:t>
      </w:r>
      <w:r w:rsidRPr="008736BD">
        <w:rPr>
          <w:rFonts w:ascii="Arial" w:hAnsi="Arial" w:cs="Arial"/>
          <w:spacing w:val="1"/>
        </w:rPr>
        <w:t xml:space="preserve"> </w:t>
      </w:r>
      <w:r w:rsidRPr="008736BD">
        <w:rPr>
          <w:rFonts w:ascii="Arial" w:hAnsi="Arial" w:cs="Arial"/>
        </w:rPr>
        <w:t>já</w:t>
      </w:r>
      <w:r w:rsidRPr="008736BD">
        <w:rPr>
          <w:rFonts w:ascii="Arial" w:hAnsi="Arial" w:cs="Arial"/>
          <w:spacing w:val="1"/>
        </w:rPr>
        <w:t xml:space="preserve"> </w:t>
      </w:r>
      <w:r w:rsidRPr="008736BD">
        <w:rPr>
          <w:rFonts w:ascii="Arial" w:hAnsi="Arial" w:cs="Arial"/>
        </w:rPr>
        <w:t>que</w:t>
      </w:r>
      <w:r w:rsidRPr="008736BD">
        <w:rPr>
          <w:rFonts w:ascii="Arial" w:hAnsi="Arial" w:cs="Arial"/>
          <w:spacing w:val="1"/>
        </w:rPr>
        <w:t xml:space="preserve"> </w:t>
      </w:r>
      <w:r w:rsidRPr="008736BD">
        <w:rPr>
          <w:rFonts w:ascii="Arial" w:hAnsi="Arial" w:cs="Arial"/>
        </w:rPr>
        <w:t>a</w:t>
      </w:r>
      <w:r w:rsidRPr="008736BD">
        <w:rPr>
          <w:rFonts w:ascii="Arial" w:hAnsi="Arial" w:cs="Arial"/>
          <w:spacing w:val="1"/>
        </w:rPr>
        <w:t xml:space="preserve"> </w:t>
      </w:r>
      <w:r w:rsidRPr="008736BD">
        <w:rPr>
          <w:rFonts w:ascii="Arial" w:hAnsi="Arial" w:cs="Arial"/>
        </w:rPr>
        <w:t>qualidade</w:t>
      </w:r>
      <w:r w:rsidRPr="008736BD">
        <w:rPr>
          <w:rFonts w:ascii="Arial" w:hAnsi="Arial" w:cs="Arial"/>
          <w:spacing w:val="1"/>
        </w:rPr>
        <w:t xml:space="preserve"> </w:t>
      </w:r>
      <w:r w:rsidRPr="008736BD">
        <w:rPr>
          <w:rFonts w:ascii="Arial" w:hAnsi="Arial" w:cs="Arial"/>
        </w:rPr>
        <w:t>gera</w:t>
      </w:r>
      <w:r w:rsidRPr="008736BD">
        <w:rPr>
          <w:rFonts w:ascii="Arial" w:hAnsi="Arial" w:cs="Arial"/>
          <w:spacing w:val="1"/>
        </w:rPr>
        <w:t xml:space="preserve"> </w:t>
      </w:r>
      <w:r w:rsidRPr="008736BD">
        <w:rPr>
          <w:rFonts w:ascii="Arial" w:hAnsi="Arial" w:cs="Arial"/>
        </w:rPr>
        <w:t>produtividade,</w:t>
      </w:r>
      <w:r w:rsidRPr="008736BD">
        <w:rPr>
          <w:rFonts w:ascii="Arial" w:hAnsi="Arial" w:cs="Arial"/>
          <w:spacing w:val="1"/>
        </w:rPr>
        <w:t xml:space="preserve"> </w:t>
      </w:r>
      <w:r w:rsidRPr="008736BD">
        <w:rPr>
          <w:rFonts w:ascii="Arial" w:hAnsi="Arial" w:cs="Arial"/>
        </w:rPr>
        <w:t>resultando</w:t>
      </w:r>
      <w:r w:rsidRPr="008736BD">
        <w:rPr>
          <w:rFonts w:ascii="Arial" w:hAnsi="Arial" w:cs="Arial"/>
          <w:spacing w:val="1"/>
        </w:rPr>
        <w:t xml:space="preserve"> </w:t>
      </w:r>
      <w:r w:rsidRPr="008736BD">
        <w:rPr>
          <w:rFonts w:ascii="Arial" w:hAnsi="Arial" w:cs="Arial"/>
        </w:rPr>
        <w:t>em</w:t>
      </w:r>
      <w:r w:rsidRPr="008736BD">
        <w:rPr>
          <w:rFonts w:ascii="Arial" w:hAnsi="Arial" w:cs="Arial"/>
          <w:spacing w:val="1"/>
        </w:rPr>
        <w:t xml:space="preserve"> </w:t>
      </w:r>
      <w:r w:rsidRPr="008736BD">
        <w:rPr>
          <w:rFonts w:ascii="Arial" w:hAnsi="Arial" w:cs="Arial"/>
        </w:rPr>
        <w:t>custos</w:t>
      </w:r>
      <w:r w:rsidRPr="008736BD">
        <w:rPr>
          <w:rFonts w:ascii="Arial" w:hAnsi="Arial" w:cs="Arial"/>
          <w:spacing w:val="1"/>
        </w:rPr>
        <w:t xml:space="preserve"> </w:t>
      </w:r>
      <w:r w:rsidRPr="008736BD">
        <w:rPr>
          <w:rFonts w:ascii="Arial" w:hAnsi="Arial" w:cs="Arial"/>
        </w:rPr>
        <w:t>reduzidos</w:t>
      </w:r>
      <w:r w:rsidRPr="008736BD">
        <w:rPr>
          <w:rFonts w:ascii="Arial" w:hAnsi="Arial" w:cs="Arial"/>
          <w:spacing w:val="1"/>
        </w:rPr>
        <w:t xml:space="preserve"> </w:t>
      </w:r>
      <w:r w:rsidRPr="008736BD">
        <w:rPr>
          <w:rFonts w:ascii="Arial" w:hAnsi="Arial" w:cs="Arial"/>
        </w:rPr>
        <w:t>e</w:t>
      </w:r>
      <w:r w:rsidRPr="008736BD">
        <w:rPr>
          <w:rFonts w:ascii="Arial" w:hAnsi="Arial" w:cs="Arial"/>
          <w:spacing w:val="1"/>
        </w:rPr>
        <w:t xml:space="preserve"> </w:t>
      </w:r>
      <w:r w:rsidRPr="008736BD">
        <w:rPr>
          <w:rFonts w:ascii="Arial" w:hAnsi="Arial" w:cs="Arial"/>
        </w:rPr>
        <w:t>aumentos</w:t>
      </w:r>
      <w:r w:rsidRPr="008736BD">
        <w:rPr>
          <w:rFonts w:ascii="Arial" w:hAnsi="Arial" w:cs="Arial"/>
          <w:spacing w:val="1"/>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mercado.</w:t>
      </w:r>
      <w:r w:rsidRPr="008736BD">
        <w:rPr>
          <w:rFonts w:ascii="Arial" w:hAnsi="Arial" w:cs="Arial"/>
          <w:spacing w:val="1"/>
        </w:rPr>
        <w:t xml:space="preserve"> </w:t>
      </w:r>
      <w:r w:rsidRPr="008736BD">
        <w:rPr>
          <w:rFonts w:ascii="Arial" w:hAnsi="Arial" w:cs="Arial"/>
        </w:rPr>
        <w:t>É</w:t>
      </w:r>
      <w:r w:rsidRPr="008736BD">
        <w:rPr>
          <w:rFonts w:ascii="Arial" w:hAnsi="Arial" w:cs="Arial"/>
          <w:spacing w:val="1"/>
        </w:rPr>
        <w:t xml:space="preserve"> </w:t>
      </w:r>
      <w:r w:rsidRPr="008736BD">
        <w:rPr>
          <w:rFonts w:ascii="Arial" w:hAnsi="Arial" w:cs="Arial"/>
        </w:rPr>
        <w:t>mencionado que a Qualidade do produto está ligada à sua maior utilidade para o</w:t>
      </w:r>
      <w:r w:rsidRPr="008736BD">
        <w:rPr>
          <w:rFonts w:ascii="Arial" w:hAnsi="Arial" w:cs="Arial"/>
          <w:spacing w:val="1"/>
        </w:rPr>
        <w:t xml:space="preserve"> </w:t>
      </w:r>
      <w:r w:rsidRPr="008736BD">
        <w:rPr>
          <w:rFonts w:ascii="Arial" w:hAnsi="Arial" w:cs="Arial"/>
          <w:spacing w:val="-1"/>
        </w:rPr>
        <w:t>cliente.</w:t>
      </w:r>
      <w:r w:rsidRPr="008736BD">
        <w:rPr>
          <w:rFonts w:ascii="Arial" w:hAnsi="Arial" w:cs="Arial"/>
          <w:spacing w:val="-19"/>
        </w:rPr>
        <w:t xml:space="preserve"> </w:t>
      </w:r>
      <w:r w:rsidRPr="008736BD">
        <w:rPr>
          <w:rFonts w:ascii="Arial" w:hAnsi="Arial" w:cs="Arial"/>
          <w:spacing w:val="-1"/>
        </w:rPr>
        <w:t>Deming</w:t>
      </w:r>
      <w:r w:rsidRPr="008736BD">
        <w:rPr>
          <w:rFonts w:ascii="Arial" w:hAnsi="Arial" w:cs="Arial"/>
          <w:spacing w:val="-16"/>
        </w:rPr>
        <w:t xml:space="preserve"> </w:t>
      </w:r>
      <w:r w:rsidRPr="008736BD">
        <w:rPr>
          <w:rFonts w:ascii="Arial" w:hAnsi="Arial" w:cs="Arial"/>
          <w:spacing w:val="-1"/>
        </w:rPr>
        <w:t>(1990)</w:t>
      </w:r>
      <w:r w:rsidRPr="008736BD">
        <w:rPr>
          <w:rFonts w:ascii="Arial" w:hAnsi="Arial" w:cs="Arial"/>
          <w:spacing w:val="-17"/>
        </w:rPr>
        <w:t xml:space="preserve"> </w:t>
      </w:r>
      <w:r w:rsidRPr="008736BD">
        <w:rPr>
          <w:rFonts w:ascii="Arial" w:hAnsi="Arial" w:cs="Arial"/>
          <w:spacing w:val="-1"/>
        </w:rPr>
        <w:t>comenta</w:t>
      </w:r>
      <w:r w:rsidRPr="008736BD">
        <w:rPr>
          <w:rFonts w:ascii="Arial" w:hAnsi="Arial" w:cs="Arial"/>
          <w:spacing w:val="-15"/>
        </w:rPr>
        <w:t xml:space="preserve"> </w:t>
      </w:r>
      <w:r w:rsidRPr="008736BD">
        <w:rPr>
          <w:rFonts w:ascii="Arial" w:hAnsi="Arial" w:cs="Arial"/>
        </w:rPr>
        <w:t>que</w:t>
      </w:r>
      <w:r w:rsidRPr="008736BD">
        <w:rPr>
          <w:rFonts w:ascii="Arial" w:hAnsi="Arial" w:cs="Arial"/>
          <w:spacing w:val="-11"/>
        </w:rPr>
        <w:t xml:space="preserve"> </w:t>
      </w:r>
      <w:r w:rsidRPr="008736BD">
        <w:rPr>
          <w:rFonts w:ascii="Arial" w:hAnsi="Arial" w:cs="Arial"/>
        </w:rPr>
        <w:t>o</w:t>
      </w:r>
      <w:r w:rsidRPr="008736BD">
        <w:rPr>
          <w:rFonts w:ascii="Arial" w:hAnsi="Arial" w:cs="Arial"/>
          <w:spacing w:val="-15"/>
        </w:rPr>
        <w:t xml:space="preserve"> </w:t>
      </w:r>
      <w:r w:rsidRPr="008736BD">
        <w:rPr>
          <w:rFonts w:ascii="Arial" w:hAnsi="Arial" w:cs="Arial"/>
        </w:rPr>
        <w:t>conceito</w:t>
      </w:r>
      <w:r w:rsidRPr="008736BD">
        <w:rPr>
          <w:rFonts w:ascii="Arial" w:hAnsi="Arial" w:cs="Arial"/>
          <w:spacing w:val="-21"/>
        </w:rPr>
        <w:t xml:space="preserve"> </w:t>
      </w:r>
      <w:r w:rsidRPr="008736BD">
        <w:rPr>
          <w:rFonts w:ascii="Arial" w:hAnsi="Arial" w:cs="Arial"/>
        </w:rPr>
        <w:t>de</w:t>
      </w:r>
      <w:r w:rsidRPr="008736BD">
        <w:rPr>
          <w:rFonts w:ascii="Arial" w:hAnsi="Arial" w:cs="Arial"/>
          <w:spacing w:val="-16"/>
        </w:rPr>
        <w:t xml:space="preserve"> </w:t>
      </w:r>
      <w:r w:rsidRPr="008736BD">
        <w:rPr>
          <w:rFonts w:ascii="Arial" w:hAnsi="Arial" w:cs="Arial"/>
        </w:rPr>
        <w:t>Qualidade</w:t>
      </w:r>
      <w:r w:rsidRPr="008736BD">
        <w:rPr>
          <w:rFonts w:ascii="Arial" w:hAnsi="Arial" w:cs="Arial"/>
          <w:spacing w:val="-15"/>
        </w:rPr>
        <w:t xml:space="preserve"> </w:t>
      </w:r>
      <w:r w:rsidRPr="008736BD">
        <w:rPr>
          <w:rFonts w:ascii="Arial" w:hAnsi="Arial" w:cs="Arial"/>
        </w:rPr>
        <w:t>só</w:t>
      </w:r>
      <w:r w:rsidRPr="008736BD">
        <w:rPr>
          <w:rFonts w:ascii="Arial" w:hAnsi="Arial" w:cs="Arial"/>
          <w:spacing w:val="-16"/>
        </w:rPr>
        <w:t xml:space="preserve"> </w:t>
      </w:r>
      <w:r w:rsidRPr="008736BD">
        <w:rPr>
          <w:rFonts w:ascii="Arial" w:hAnsi="Arial" w:cs="Arial"/>
        </w:rPr>
        <w:t>pode</w:t>
      </w:r>
      <w:r w:rsidRPr="008736BD">
        <w:rPr>
          <w:rFonts w:ascii="Arial" w:hAnsi="Arial" w:cs="Arial"/>
          <w:spacing w:val="-16"/>
        </w:rPr>
        <w:t xml:space="preserve"> </w:t>
      </w:r>
      <w:r w:rsidRPr="008736BD">
        <w:rPr>
          <w:rFonts w:ascii="Arial" w:hAnsi="Arial" w:cs="Arial"/>
        </w:rPr>
        <w:lastRenderedPageBreak/>
        <w:t>ser</w:t>
      </w:r>
      <w:r w:rsidRPr="008736BD">
        <w:rPr>
          <w:rFonts w:ascii="Arial" w:hAnsi="Arial" w:cs="Arial"/>
          <w:spacing w:val="-16"/>
        </w:rPr>
        <w:t xml:space="preserve"> </w:t>
      </w:r>
      <w:r w:rsidRPr="008736BD">
        <w:rPr>
          <w:rFonts w:ascii="Arial" w:hAnsi="Arial" w:cs="Arial"/>
        </w:rPr>
        <w:t>estabelecido</w:t>
      </w:r>
      <w:r w:rsidRPr="008736BD">
        <w:rPr>
          <w:rFonts w:ascii="Arial" w:hAnsi="Arial" w:cs="Arial"/>
          <w:spacing w:val="-65"/>
        </w:rPr>
        <w:t xml:space="preserve"> </w:t>
      </w:r>
      <w:r w:rsidRPr="008736BD">
        <w:rPr>
          <w:rFonts w:ascii="Arial" w:hAnsi="Arial" w:cs="Arial"/>
        </w:rPr>
        <w:t>com base em quem a avalia. Esses princípios foram a base dos ensinamentos</w:t>
      </w:r>
      <w:r w:rsidRPr="008736BD">
        <w:rPr>
          <w:rFonts w:ascii="Arial" w:hAnsi="Arial" w:cs="Arial"/>
          <w:spacing w:val="1"/>
        </w:rPr>
        <w:t xml:space="preserve"> </w:t>
      </w:r>
      <w:r w:rsidRPr="008736BD">
        <w:rPr>
          <w:rFonts w:ascii="Arial" w:hAnsi="Arial" w:cs="Arial"/>
          <w:spacing w:val="-1"/>
        </w:rPr>
        <w:t>transmitidos</w:t>
      </w:r>
      <w:r w:rsidRPr="008736BD">
        <w:rPr>
          <w:rFonts w:ascii="Arial" w:hAnsi="Arial" w:cs="Arial"/>
          <w:spacing w:val="-17"/>
        </w:rPr>
        <w:t xml:space="preserve"> </w:t>
      </w:r>
      <w:r w:rsidRPr="008736BD">
        <w:rPr>
          <w:rFonts w:ascii="Arial" w:hAnsi="Arial" w:cs="Arial"/>
        </w:rPr>
        <w:t>a</w:t>
      </w:r>
      <w:r w:rsidRPr="008736BD">
        <w:rPr>
          <w:rFonts w:ascii="Arial" w:hAnsi="Arial" w:cs="Arial"/>
          <w:spacing w:val="-16"/>
        </w:rPr>
        <w:t xml:space="preserve"> </w:t>
      </w:r>
      <w:r w:rsidRPr="008736BD">
        <w:rPr>
          <w:rFonts w:ascii="Arial" w:hAnsi="Arial" w:cs="Arial"/>
        </w:rPr>
        <w:t>altos</w:t>
      </w:r>
      <w:r w:rsidRPr="008736BD">
        <w:rPr>
          <w:rFonts w:ascii="Arial" w:hAnsi="Arial" w:cs="Arial"/>
          <w:spacing w:val="-16"/>
        </w:rPr>
        <w:t xml:space="preserve"> </w:t>
      </w:r>
      <w:r w:rsidRPr="008736BD">
        <w:rPr>
          <w:rFonts w:ascii="Arial" w:hAnsi="Arial" w:cs="Arial"/>
        </w:rPr>
        <w:t>executivos</w:t>
      </w:r>
      <w:r w:rsidRPr="008736BD">
        <w:rPr>
          <w:rFonts w:ascii="Arial" w:hAnsi="Arial" w:cs="Arial"/>
          <w:spacing w:val="-17"/>
        </w:rPr>
        <w:t xml:space="preserve"> </w:t>
      </w:r>
      <w:r w:rsidRPr="008736BD">
        <w:rPr>
          <w:rFonts w:ascii="Arial" w:hAnsi="Arial" w:cs="Arial"/>
        </w:rPr>
        <w:t>no</w:t>
      </w:r>
      <w:r w:rsidRPr="008736BD">
        <w:rPr>
          <w:rFonts w:ascii="Arial" w:hAnsi="Arial" w:cs="Arial"/>
          <w:spacing w:val="-16"/>
        </w:rPr>
        <w:t xml:space="preserve"> </w:t>
      </w:r>
      <w:r w:rsidRPr="008736BD">
        <w:rPr>
          <w:rFonts w:ascii="Arial" w:hAnsi="Arial" w:cs="Arial"/>
        </w:rPr>
        <w:t>Japão</w:t>
      </w:r>
      <w:r w:rsidRPr="008736BD">
        <w:rPr>
          <w:rFonts w:ascii="Arial" w:hAnsi="Arial" w:cs="Arial"/>
          <w:spacing w:val="-15"/>
        </w:rPr>
        <w:t xml:space="preserve"> </w:t>
      </w:r>
      <w:r w:rsidRPr="008736BD">
        <w:rPr>
          <w:rFonts w:ascii="Arial" w:hAnsi="Arial" w:cs="Arial"/>
        </w:rPr>
        <w:t>a</w:t>
      </w:r>
      <w:r w:rsidRPr="008736BD">
        <w:rPr>
          <w:rFonts w:ascii="Arial" w:hAnsi="Arial" w:cs="Arial"/>
          <w:spacing w:val="-16"/>
        </w:rPr>
        <w:t xml:space="preserve"> </w:t>
      </w:r>
      <w:r w:rsidRPr="008736BD">
        <w:rPr>
          <w:rFonts w:ascii="Arial" w:hAnsi="Arial" w:cs="Arial"/>
        </w:rPr>
        <w:t>partir</w:t>
      </w:r>
      <w:r w:rsidRPr="008736BD">
        <w:rPr>
          <w:rFonts w:ascii="Arial" w:hAnsi="Arial" w:cs="Arial"/>
          <w:spacing w:val="-16"/>
        </w:rPr>
        <w:t xml:space="preserve"> </w:t>
      </w:r>
      <w:r w:rsidRPr="008736BD">
        <w:rPr>
          <w:rFonts w:ascii="Arial" w:hAnsi="Arial" w:cs="Arial"/>
        </w:rPr>
        <w:t>da</w:t>
      </w:r>
      <w:r w:rsidRPr="008736BD">
        <w:rPr>
          <w:rFonts w:ascii="Arial" w:hAnsi="Arial" w:cs="Arial"/>
          <w:spacing w:val="-16"/>
        </w:rPr>
        <w:t xml:space="preserve"> </w:t>
      </w:r>
      <w:r w:rsidRPr="008736BD">
        <w:rPr>
          <w:rFonts w:ascii="Arial" w:hAnsi="Arial" w:cs="Arial"/>
        </w:rPr>
        <w:t>década</w:t>
      </w:r>
      <w:r w:rsidRPr="008736BD">
        <w:rPr>
          <w:rFonts w:ascii="Arial" w:hAnsi="Arial" w:cs="Arial"/>
          <w:spacing w:val="-16"/>
        </w:rPr>
        <w:t xml:space="preserve"> </w:t>
      </w:r>
      <w:r w:rsidRPr="008736BD">
        <w:rPr>
          <w:rFonts w:ascii="Arial" w:hAnsi="Arial" w:cs="Arial"/>
        </w:rPr>
        <w:t>de</w:t>
      </w:r>
      <w:r w:rsidRPr="008736BD">
        <w:rPr>
          <w:rFonts w:ascii="Arial" w:hAnsi="Arial" w:cs="Arial"/>
          <w:spacing w:val="-15"/>
        </w:rPr>
        <w:t xml:space="preserve"> </w:t>
      </w:r>
      <w:r w:rsidRPr="008736BD">
        <w:rPr>
          <w:rFonts w:ascii="Arial" w:hAnsi="Arial" w:cs="Arial"/>
        </w:rPr>
        <w:t>1950.</w:t>
      </w:r>
      <w:r w:rsidRPr="008736BD">
        <w:rPr>
          <w:rFonts w:ascii="Arial" w:hAnsi="Arial" w:cs="Arial"/>
          <w:spacing w:val="-19"/>
        </w:rPr>
        <w:t xml:space="preserve"> </w:t>
      </w:r>
      <w:r w:rsidRPr="008736BD">
        <w:rPr>
          <w:rFonts w:ascii="Arial" w:hAnsi="Arial" w:cs="Arial"/>
        </w:rPr>
        <w:t>Deming</w:t>
      </w:r>
      <w:r w:rsidRPr="008736BD">
        <w:rPr>
          <w:rFonts w:ascii="Arial" w:hAnsi="Arial" w:cs="Arial"/>
          <w:spacing w:val="-15"/>
        </w:rPr>
        <w:t xml:space="preserve"> </w:t>
      </w:r>
      <w:r w:rsidRPr="008736BD">
        <w:rPr>
          <w:rFonts w:ascii="Arial" w:hAnsi="Arial" w:cs="Arial"/>
        </w:rPr>
        <w:t>enfatizou</w:t>
      </w:r>
      <w:r w:rsidRPr="008736BD">
        <w:rPr>
          <w:rFonts w:ascii="Arial" w:hAnsi="Arial" w:cs="Arial"/>
          <w:spacing w:val="-65"/>
        </w:rPr>
        <w:t xml:space="preserve"> </w:t>
      </w:r>
      <w:r w:rsidRPr="008736BD">
        <w:rPr>
          <w:rFonts w:ascii="Arial" w:hAnsi="Arial" w:cs="Arial"/>
        </w:rPr>
        <w:t>que</w:t>
      </w:r>
      <w:r w:rsidRPr="008736BD">
        <w:rPr>
          <w:rFonts w:ascii="Arial" w:hAnsi="Arial" w:cs="Arial"/>
          <w:spacing w:val="1"/>
        </w:rPr>
        <w:t xml:space="preserve"> </w:t>
      </w:r>
      <w:r w:rsidRPr="008736BD">
        <w:rPr>
          <w:rFonts w:ascii="Arial" w:hAnsi="Arial" w:cs="Arial"/>
        </w:rPr>
        <w:t>seus</w:t>
      </w:r>
      <w:r w:rsidRPr="008736BD">
        <w:rPr>
          <w:rFonts w:ascii="Arial" w:hAnsi="Arial" w:cs="Arial"/>
          <w:spacing w:val="1"/>
        </w:rPr>
        <w:t xml:space="preserve"> </w:t>
      </w:r>
      <w:r w:rsidRPr="008736BD">
        <w:rPr>
          <w:rFonts w:ascii="Arial" w:hAnsi="Arial" w:cs="Arial"/>
        </w:rPr>
        <w:t>princípios</w:t>
      </w:r>
      <w:r w:rsidRPr="008736BD">
        <w:rPr>
          <w:rFonts w:ascii="Arial" w:hAnsi="Arial" w:cs="Arial"/>
          <w:spacing w:val="1"/>
        </w:rPr>
        <w:t xml:space="preserve"> </w:t>
      </w:r>
      <w:r w:rsidRPr="008736BD">
        <w:rPr>
          <w:rFonts w:ascii="Arial" w:hAnsi="Arial" w:cs="Arial"/>
        </w:rPr>
        <w:t>são</w:t>
      </w:r>
      <w:r w:rsidRPr="008736BD">
        <w:rPr>
          <w:rFonts w:ascii="Arial" w:hAnsi="Arial" w:cs="Arial"/>
          <w:spacing w:val="1"/>
        </w:rPr>
        <w:t xml:space="preserve"> </w:t>
      </w:r>
      <w:r w:rsidRPr="008736BD">
        <w:rPr>
          <w:rFonts w:ascii="Arial" w:hAnsi="Arial" w:cs="Arial"/>
        </w:rPr>
        <w:t>aplicáveis</w:t>
      </w:r>
      <w:r w:rsidRPr="008736BD">
        <w:rPr>
          <w:rFonts w:ascii="Arial" w:hAnsi="Arial" w:cs="Arial"/>
          <w:spacing w:val="1"/>
        </w:rPr>
        <w:t xml:space="preserve"> </w:t>
      </w:r>
      <w:r w:rsidRPr="008736BD">
        <w:rPr>
          <w:rFonts w:ascii="Arial" w:hAnsi="Arial" w:cs="Arial"/>
        </w:rPr>
        <w:t>a</w:t>
      </w:r>
      <w:r w:rsidRPr="008736BD">
        <w:rPr>
          <w:rFonts w:ascii="Arial" w:hAnsi="Arial" w:cs="Arial"/>
          <w:spacing w:val="1"/>
        </w:rPr>
        <w:t xml:space="preserve"> </w:t>
      </w:r>
      <w:r w:rsidRPr="008736BD">
        <w:rPr>
          <w:rFonts w:ascii="Arial" w:hAnsi="Arial" w:cs="Arial"/>
        </w:rPr>
        <w:t>organizações</w:t>
      </w:r>
      <w:r w:rsidRPr="008736BD">
        <w:rPr>
          <w:rFonts w:ascii="Arial" w:hAnsi="Arial" w:cs="Arial"/>
          <w:spacing w:val="1"/>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todos</w:t>
      </w:r>
      <w:r w:rsidRPr="008736BD">
        <w:rPr>
          <w:rFonts w:ascii="Arial" w:hAnsi="Arial" w:cs="Arial"/>
          <w:spacing w:val="1"/>
        </w:rPr>
        <w:t xml:space="preserve"> </w:t>
      </w:r>
      <w:r w:rsidRPr="008736BD">
        <w:rPr>
          <w:rFonts w:ascii="Arial" w:hAnsi="Arial" w:cs="Arial"/>
        </w:rPr>
        <w:t>os</w:t>
      </w:r>
      <w:r w:rsidRPr="008736BD">
        <w:rPr>
          <w:rFonts w:ascii="Arial" w:hAnsi="Arial" w:cs="Arial"/>
          <w:spacing w:val="1"/>
        </w:rPr>
        <w:t xml:space="preserve"> </w:t>
      </w:r>
      <w:r w:rsidRPr="008736BD">
        <w:rPr>
          <w:rFonts w:ascii="Arial" w:hAnsi="Arial" w:cs="Arial"/>
        </w:rPr>
        <w:t>portes,</w:t>
      </w:r>
      <w:r w:rsidRPr="008736BD">
        <w:rPr>
          <w:rFonts w:ascii="Arial" w:hAnsi="Arial" w:cs="Arial"/>
          <w:spacing w:val="1"/>
        </w:rPr>
        <w:t xml:space="preserve"> </w:t>
      </w:r>
      <w:r w:rsidRPr="008736BD">
        <w:rPr>
          <w:rFonts w:ascii="Arial" w:hAnsi="Arial" w:cs="Arial"/>
        </w:rPr>
        <w:t>sejam</w:t>
      </w:r>
      <w:r w:rsidRPr="008736BD">
        <w:rPr>
          <w:rFonts w:ascii="Arial" w:hAnsi="Arial" w:cs="Arial"/>
          <w:spacing w:val="1"/>
        </w:rPr>
        <w:t xml:space="preserve"> </w:t>
      </w:r>
      <w:r w:rsidRPr="008736BD">
        <w:rPr>
          <w:rFonts w:ascii="Arial" w:hAnsi="Arial" w:cs="Arial"/>
        </w:rPr>
        <w:t>pequenas,</w:t>
      </w:r>
      <w:r w:rsidRPr="008736BD">
        <w:rPr>
          <w:rFonts w:ascii="Arial" w:hAnsi="Arial" w:cs="Arial"/>
          <w:spacing w:val="-7"/>
        </w:rPr>
        <w:t xml:space="preserve"> </w:t>
      </w:r>
      <w:r w:rsidRPr="008736BD">
        <w:rPr>
          <w:rFonts w:ascii="Arial" w:hAnsi="Arial" w:cs="Arial"/>
        </w:rPr>
        <w:t>médias</w:t>
      </w:r>
      <w:r w:rsidRPr="008736BD">
        <w:rPr>
          <w:rFonts w:ascii="Arial" w:hAnsi="Arial" w:cs="Arial"/>
          <w:spacing w:val="-9"/>
        </w:rPr>
        <w:t xml:space="preserve"> </w:t>
      </w:r>
      <w:r w:rsidRPr="008736BD">
        <w:rPr>
          <w:rFonts w:ascii="Arial" w:hAnsi="Arial" w:cs="Arial"/>
        </w:rPr>
        <w:t>ou</w:t>
      </w:r>
      <w:r w:rsidRPr="008736BD">
        <w:rPr>
          <w:rFonts w:ascii="Arial" w:hAnsi="Arial" w:cs="Arial"/>
          <w:spacing w:val="-3"/>
        </w:rPr>
        <w:t xml:space="preserve"> </w:t>
      </w:r>
      <w:r w:rsidRPr="008736BD">
        <w:rPr>
          <w:rFonts w:ascii="Arial" w:hAnsi="Arial" w:cs="Arial"/>
        </w:rPr>
        <w:t>grandes,</w:t>
      </w:r>
      <w:r w:rsidRPr="008736BD">
        <w:rPr>
          <w:rFonts w:ascii="Arial" w:hAnsi="Arial" w:cs="Arial"/>
          <w:spacing w:val="-6"/>
        </w:rPr>
        <w:t xml:space="preserve"> </w:t>
      </w:r>
      <w:r w:rsidRPr="008736BD">
        <w:rPr>
          <w:rFonts w:ascii="Arial" w:hAnsi="Arial" w:cs="Arial"/>
        </w:rPr>
        <w:t>e</w:t>
      </w:r>
      <w:r w:rsidRPr="008736BD">
        <w:rPr>
          <w:rFonts w:ascii="Arial" w:hAnsi="Arial" w:cs="Arial"/>
          <w:spacing w:val="-4"/>
        </w:rPr>
        <w:t xml:space="preserve"> </w:t>
      </w:r>
      <w:r w:rsidRPr="008736BD">
        <w:rPr>
          <w:rFonts w:ascii="Arial" w:hAnsi="Arial" w:cs="Arial"/>
        </w:rPr>
        <w:t>podem</w:t>
      </w:r>
      <w:r w:rsidRPr="008736BD">
        <w:rPr>
          <w:rFonts w:ascii="Arial" w:hAnsi="Arial" w:cs="Arial"/>
          <w:spacing w:val="-4"/>
        </w:rPr>
        <w:t xml:space="preserve"> </w:t>
      </w:r>
      <w:r w:rsidRPr="008736BD">
        <w:rPr>
          <w:rFonts w:ascii="Arial" w:hAnsi="Arial" w:cs="Arial"/>
        </w:rPr>
        <w:t>ser</w:t>
      </w:r>
      <w:r w:rsidRPr="008736BD">
        <w:rPr>
          <w:rFonts w:ascii="Arial" w:hAnsi="Arial" w:cs="Arial"/>
          <w:spacing w:val="-4"/>
        </w:rPr>
        <w:t xml:space="preserve"> </w:t>
      </w:r>
      <w:r w:rsidRPr="008736BD">
        <w:rPr>
          <w:rFonts w:ascii="Arial" w:hAnsi="Arial" w:cs="Arial"/>
        </w:rPr>
        <w:t>implementados</w:t>
      </w:r>
      <w:r w:rsidRPr="008736BD">
        <w:rPr>
          <w:rFonts w:ascii="Arial" w:hAnsi="Arial" w:cs="Arial"/>
          <w:spacing w:val="-5"/>
        </w:rPr>
        <w:t xml:space="preserve"> </w:t>
      </w:r>
      <w:r w:rsidRPr="008736BD">
        <w:rPr>
          <w:rFonts w:ascii="Arial" w:hAnsi="Arial" w:cs="Arial"/>
        </w:rPr>
        <w:t>tanto</w:t>
      </w:r>
      <w:r w:rsidRPr="008736BD">
        <w:rPr>
          <w:rFonts w:ascii="Arial" w:hAnsi="Arial" w:cs="Arial"/>
          <w:spacing w:val="-3"/>
        </w:rPr>
        <w:t xml:space="preserve"> </w:t>
      </w:r>
      <w:r w:rsidRPr="008736BD">
        <w:rPr>
          <w:rFonts w:ascii="Arial" w:hAnsi="Arial" w:cs="Arial"/>
        </w:rPr>
        <w:t>na</w:t>
      </w:r>
      <w:r w:rsidRPr="008736BD">
        <w:rPr>
          <w:rFonts w:ascii="Arial" w:hAnsi="Arial" w:cs="Arial"/>
          <w:spacing w:val="-8"/>
        </w:rPr>
        <w:t xml:space="preserve"> </w:t>
      </w:r>
      <w:r w:rsidRPr="008736BD">
        <w:rPr>
          <w:rFonts w:ascii="Arial" w:hAnsi="Arial" w:cs="Arial"/>
        </w:rPr>
        <w:t>indústria</w:t>
      </w:r>
      <w:r w:rsidRPr="008736BD">
        <w:rPr>
          <w:rFonts w:ascii="Arial" w:hAnsi="Arial" w:cs="Arial"/>
          <w:spacing w:val="-8"/>
        </w:rPr>
        <w:t xml:space="preserve"> </w:t>
      </w:r>
      <w:r w:rsidRPr="008736BD">
        <w:rPr>
          <w:rFonts w:ascii="Arial" w:hAnsi="Arial" w:cs="Arial"/>
        </w:rPr>
        <w:t>quanto</w:t>
      </w:r>
      <w:r w:rsidRPr="008736BD">
        <w:rPr>
          <w:rFonts w:ascii="Arial" w:hAnsi="Arial" w:cs="Arial"/>
          <w:spacing w:val="-65"/>
        </w:rPr>
        <w:t xml:space="preserve"> </w:t>
      </w:r>
      <w:r w:rsidRPr="008736BD">
        <w:rPr>
          <w:rFonts w:ascii="Arial" w:hAnsi="Arial" w:cs="Arial"/>
        </w:rPr>
        <w:t>em</w:t>
      </w:r>
      <w:r w:rsidRPr="008736BD">
        <w:rPr>
          <w:rFonts w:ascii="Arial" w:hAnsi="Arial" w:cs="Arial"/>
          <w:spacing w:val="1"/>
        </w:rPr>
        <w:t xml:space="preserve"> </w:t>
      </w:r>
      <w:r w:rsidRPr="008736BD">
        <w:rPr>
          <w:rFonts w:ascii="Arial" w:hAnsi="Arial" w:cs="Arial"/>
        </w:rPr>
        <w:t>empresas</w:t>
      </w:r>
      <w:r w:rsidRPr="008736BD">
        <w:rPr>
          <w:rFonts w:ascii="Arial" w:hAnsi="Arial" w:cs="Arial"/>
          <w:spacing w:val="1"/>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serviços</w:t>
      </w:r>
      <w:r w:rsidRPr="008736BD">
        <w:rPr>
          <w:rFonts w:ascii="Arial" w:hAnsi="Arial" w:cs="Arial"/>
          <w:spacing w:val="1"/>
        </w:rPr>
        <w:t xml:space="preserve"> </w:t>
      </w:r>
      <w:r w:rsidRPr="008736BD">
        <w:rPr>
          <w:rFonts w:ascii="Arial" w:hAnsi="Arial" w:cs="Arial"/>
        </w:rPr>
        <w:t>e</w:t>
      </w:r>
      <w:r w:rsidRPr="008736BD">
        <w:rPr>
          <w:rFonts w:ascii="Arial" w:hAnsi="Arial" w:cs="Arial"/>
          <w:spacing w:val="1"/>
        </w:rPr>
        <w:t xml:space="preserve"> </w:t>
      </w:r>
      <w:r w:rsidRPr="008736BD">
        <w:rPr>
          <w:rFonts w:ascii="Arial" w:hAnsi="Arial" w:cs="Arial"/>
        </w:rPr>
        <w:t>em</w:t>
      </w:r>
      <w:r w:rsidRPr="008736BD">
        <w:rPr>
          <w:rFonts w:ascii="Arial" w:hAnsi="Arial" w:cs="Arial"/>
          <w:spacing w:val="1"/>
        </w:rPr>
        <w:t xml:space="preserve"> </w:t>
      </w:r>
      <w:r w:rsidRPr="008736BD">
        <w:rPr>
          <w:rFonts w:ascii="Arial" w:hAnsi="Arial" w:cs="Arial"/>
        </w:rPr>
        <w:t>qualquer</w:t>
      </w:r>
      <w:r w:rsidRPr="008736BD">
        <w:rPr>
          <w:rFonts w:ascii="Arial" w:hAnsi="Arial" w:cs="Arial"/>
          <w:spacing w:val="1"/>
        </w:rPr>
        <w:t xml:space="preserve"> </w:t>
      </w:r>
      <w:r w:rsidRPr="008736BD">
        <w:rPr>
          <w:rFonts w:ascii="Arial" w:hAnsi="Arial" w:cs="Arial"/>
        </w:rPr>
        <w:t>departamento.</w:t>
      </w:r>
      <w:r w:rsidRPr="008736BD">
        <w:rPr>
          <w:rFonts w:ascii="Arial" w:hAnsi="Arial" w:cs="Arial"/>
          <w:spacing w:val="1"/>
        </w:rPr>
        <w:t xml:space="preserve"> </w:t>
      </w:r>
      <w:r w:rsidRPr="008736BD">
        <w:rPr>
          <w:rFonts w:ascii="Arial" w:hAnsi="Arial" w:cs="Arial"/>
        </w:rPr>
        <w:t>Para</w:t>
      </w:r>
      <w:r w:rsidRPr="008736BD">
        <w:rPr>
          <w:rFonts w:ascii="Arial" w:hAnsi="Arial" w:cs="Arial"/>
          <w:spacing w:val="1"/>
        </w:rPr>
        <w:t xml:space="preserve"> </w:t>
      </w:r>
      <w:r w:rsidRPr="008736BD">
        <w:rPr>
          <w:rFonts w:ascii="Arial" w:hAnsi="Arial" w:cs="Arial"/>
        </w:rPr>
        <w:t>Juran</w:t>
      </w:r>
      <w:r w:rsidRPr="008736BD">
        <w:rPr>
          <w:rFonts w:ascii="Arial" w:hAnsi="Arial" w:cs="Arial"/>
          <w:spacing w:val="1"/>
        </w:rPr>
        <w:t xml:space="preserve"> </w:t>
      </w:r>
      <w:r w:rsidRPr="008736BD">
        <w:rPr>
          <w:rFonts w:ascii="Arial" w:hAnsi="Arial" w:cs="Arial"/>
        </w:rPr>
        <w:t>(1997),</w:t>
      </w:r>
      <w:r w:rsidRPr="008736BD">
        <w:rPr>
          <w:rFonts w:ascii="Arial" w:hAnsi="Arial" w:cs="Arial"/>
          <w:spacing w:val="1"/>
        </w:rPr>
        <w:t xml:space="preserve"> </w:t>
      </w:r>
      <w:r w:rsidRPr="008736BD">
        <w:rPr>
          <w:rFonts w:ascii="Arial" w:hAnsi="Arial" w:cs="Arial"/>
        </w:rPr>
        <w:t>a</w:t>
      </w:r>
      <w:r w:rsidRPr="008736BD">
        <w:rPr>
          <w:rFonts w:ascii="Arial" w:hAnsi="Arial" w:cs="Arial"/>
          <w:spacing w:val="1"/>
        </w:rPr>
        <w:t xml:space="preserve"> </w:t>
      </w:r>
      <w:r w:rsidRPr="008736BD">
        <w:rPr>
          <w:rFonts w:ascii="Arial" w:hAnsi="Arial" w:cs="Arial"/>
        </w:rPr>
        <w:t>Qualidade pode ser interpretada de várias formas, mas ele a resume em dois pontos</w:t>
      </w:r>
      <w:r w:rsidRPr="008736BD">
        <w:rPr>
          <w:rFonts w:ascii="Arial" w:hAnsi="Arial" w:cs="Arial"/>
          <w:spacing w:val="1"/>
        </w:rPr>
        <w:t xml:space="preserve"> </w:t>
      </w:r>
      <w:r w:rsidRPr="008736BD">
        <w:rPr>
          <w:rFonts w:ascii="Arial" w:hAnsi="Arial" w:cs="Arial"/>
        </w:rPr>
        <w:t>principais:</w:t>
      </w:r>
    </w:p>
    <w:p w14:paraId="1DD0931E" w14:textId="77777777" w:rsidR="00A05A2A" w:rsidRPr="008736BD" w:rsidRDefault="00A05A2A" w:rsidP="00D301AD">
      <w:pPr>
        <w:pStyle w:val="PargrafodaLista"/>
        <w:widowControl w:val="0"/>
        <w:numPr>
          <w:ilvl w:val="3"/>
          <w:numId w:val="5"/>
        </w:numPr>
        <w:tabs>
          <w:tab w:val="left" w:pos="1517"/>
        </w:tabs>
        <w:suppressAutoHyphens w:val="0"/>
        <w:autoSpaceDE w:val="0"/>
        <w:autoSpaceDN w:val="0"/>
        <w:spacing w:before="2" w:line="360" w:lineRule="auto"/>
        <w:ind w:right="111" w:firstLine="710"/>
      </w:pPr>
      <w:r w:rsidRPr="008736BD">
        <w:t>A Qualidade se refere às características do produto que atendem às</w:t>
      </w:r>
      <w:r w:rsidRPr="008736BD">
        <w:rPr>
          <w:spacing w:val="1"/>
        </w:rPr>
        <w:t xml:space="preserve"> </w:t>
      </w:r>
      <w:r w:rsidRPr="008736BD">
        <w:t>necessidades</w:t>
      </w:r>
      <w:r w:rsidRPr="008736BD">
        <w:rPr>
          <w:spacing w:val="-3"/>
        </w:rPr>
        <w:t xml:space="preserve"> </w:t>
      </w:r>
      <w:r w:rsidRPr="008736BD">
        <w:t>dos</w:t>
      </w:r>
      <w:r w:rsidRPr="008736BD">
        <w:rPr>
          <w:spacing w:val="-2"/>
        </w:rPr>
        <w:t xml:space="preserve"> </w:t>
      </w:r>
      <w:r w:rsidRPr="008736BD">
        <w:t>clientes,</w:t>
      </w:r>
      <w:r w:rsidRPr="008736BD">
        <w:rPr>
          <w:spacing w:val="-4"/>
        </w:rPr>
        <w:t xml:space="preserve"> </w:t>
      </w:r>
      <w:r w:rsidRPr="008736BD">
        <w:t>garantindo</w:t>
      </w:r>
      <w:r w:rsidRPr="008736BD">
        <w:rPr>
          <w:spacing w:val="-1"/>
        </w:rPr>
        <w:t xml:space="preserve"> </w:t>
      </w:r>
      <w:r w:rsidRPr="008736BD">
        <w:t>sua</w:t>
      </w:r>
      <w:r w:rsidRPr="008736BD">
        <w:rPr>
          <w:spacing w:val="-1"/>
        </w:rPr>
        <w:t xml:space="preserve"> </w:t>
      </w:r>
      <w:r w:rsidRPr="008736BD">
        <w:t>satisfação.</w:t>
      </w:r>
    </w:p>
    <w:p w14:paraId="65A8A1FD" w14:textId="580423FF" w:rsidR="00A05A2A" w:rsidRDefault="00A05A2A" w:rsidP="00D301AD">
      <w:pPr>
        <w:pStyle w:val="PargrafodaLista"/>
        <w:widowControl w:val="0"/>
        <w:numPr>
          <w:ilvl w:val="3"/>
          <w:numId w:val="5"/>
        </w:numPr>
        <w:tabs>
          <w:tab w:val="left" w:pos="1517"/>
        </w:tabs>
        <w:suppressAutoHyphens w:val="0"/>
        <w:autoSpaceDE w:val="0"/>
        <w:autoSpaceDN w:val="0"/>
        <w:spacing w:before="2"/>
        <w:ind w:left="1516"/>
      </w:pPr>
      <w:r w:rsidRPr="008736BD">
        <w:t>A</w:t>
      </w:r>
      <w:r w:rsidRPr="008736BD">
        <w:rPr>
          <w:spacing w:val="-3"/>
        </w:rPr>
        <w:t xml:space="preserve"> </w:t>
      </w:r>
      <w:r w:rsidRPr="008736BD">
        <w:t>Qualidade</w:t>
      </w:r>
      <w:r w:rsidRPr="008736BD">
        <w:rPr>
          <w:spacing w:val="-2"/>
        </w:rPr>
        <w:t xml:space="preserve"> </w:t>
      </w:r>
      <w:r w:rsidRPr="008736BD">
        <w:t>é</w:t>
      </w:r>
      <w:r w:rsidRPr="008736BD">
        <w:rPr>
          <w:spacing w:val="-2"/>
        </w:rPr>
        <w:t xml:space="preserve"> </w:t>
      </w:r>
      <w:r w:rsidRPr="008736BD">
        <w:t>definida</w:t>
      </w:r>
      <w:r w:rsidRPr="008736BD">
        <w:rPr>
          <w:spacing w:val="-1"/>
        </w:rPr>
        <w:t xml:space="preserve"> </w:t>
      </w:r>
      <w:r w:rsidRPr="008736BD">
        <w:t>como</w:t>
      </w:r>
      <w:r w:rsidRPr="008736BD">
        <w:rPr>
          <w:spacing w:val="-2"/>
        </w:rPr>
        <w:t xml:space="preserve"> </w:t>
      </w:r>
      <w:r w:rsidRPr="008736BD">
        <w:t>a</w:t>
      </w:r>
      <w:r w:rsidRPr="008736BD">
        <w:rPr>
          <w:spacing w:val="-2"/>
        </w:rPr>
        <w:t xml:space="preserve"> </w:t>
      </w:r>
      <w:r w:rsidRPr="008736BD">
        <w:t>ausência</w:t>
      </w:r>
      <w:r w:rsidRPr="008736BD">
        <w:rPr>
          <w:spacing w:val="-2"/>
        </w:rPr>
        <w:t xml:space="preserve"> </w:t>
      </w:r>
      <w:r w:rsidRPr="008736BD">
        <w:t>de</w:t>
      </w:r>
      <w:r w:rsidRPr="008736BD">
        <w:rPr>
          <w:spacing w:val="-1"/>
        </w:rPr>
        <w:t xml:space="preserve"> </w:t>
      </w:r>
      <w:r w:rsidRPr="008736BD">
        <w:t>defeitos</w:t>
      </w:r>
      <w:r w:rsidRPr="008736BD">
        <w:rPr>
          <w:spacing w:val="-3"/>
        </w:rPr>
        <w:t xml:space="preserve"> </w:t>
      </w:r>
      <w:r w:rsidRPr="008736BD">
        <w:t>ou</w:t>
      </w:r>
      <w:r w:rsidRPr="008736BD">
        <w:rPr>
          <w:spacing w:val="-2"/>
        </w:rPr>
        <w:t xml:space="preserve"> </w:t>
      </w:r>
      <w:r w:rsidRPr="008736BD">
        <w:t>falhas.</w:t>
      </w:r>
    </w:p>
    <w:p w14:paraId="31E5D57D" w14:textId="77777777" w:rsidR="00D301AD" w:rsidRPr="008736BD" w:rsidRDefault="00D301AD" w:rsidP="00D301AD">
      <w:pPr>
        <w:pStyle w:val="PargrafodaLista"/>
        <w:widowControl w:val="0"/>
        <w:numPr>
          <w:ilvl w:val="3"/>
          <w:numId w:val="5"/>
        </w:numPr>
        <w:tabs>
          <w:tab w:val="left" w:pos="1517"/>
        </w:tabs>
        <w:suppressAutoHyphens w:val="0"/>
        <w:autoSpaceDE w:val="0"/>
        <w:autoSpaceDN w:val="0"/>
        <w:spacing w:before="2"/>
        <w:ind w:left="1516"/>
      </w:pPr>
    </w:p>
    <w:p w14:paraId="115B5AAD" w14:textId="77777777" w:rsidR="00A05A2A" w:rsidRPr="008736BD" w:rsidRDefault="00A05A2A" w:rsidP="00A05A2A">
      <w:pPr>
        <w:pStyle w:val="Corpodetexto"/>
        <w:rPr>
          <w:rFonts w:ascii="Arial" w:hAnsi="Arial" w:cs="Arial"/>
          <w:sz w:val="26"/>
        </w:rPr>
      </w:pPr>
    </w:p>
    <w:p w14:paraId="78B26AAC" w14:textId="77777777" w:rsidR="00A05A2A" w:rsidRPr="00D301AD" w:rsidRDefault="00A05A2A" w:rsidP="00D301AD">
      <w:pPr>
        <w:pStyle w:val="Ttulo1"/>
        <w:keepNext w:val="0"/>
        <w:widowControl w:val="0"/>
        <w:numPr>
          <w:ilvl w:val="2"/>
          <w:numId w:val="5"/>
        </w:numPr>
        <w:tabs>
          <w:tab w:val="left" w:pos="811"/>
        </w:tabs>
        <w:suppressAutoHyphens w:val="0"/>
        <w:autoSpaceDE w:val="0"/>
        <w:autoSpaceDN w:val="0"/>
        <w:spacing w:before="0" w:after="0"/>
        <w:ind w:left="811"/>
        <w:jc w:val="left"/>
        <w:rPr>
          <w:rFonts w:ascii="Arial" w:hAnsi="Arial" w:cs="Arial"/>
          <w:sz w:val="24"/>
          <w:szCs w:val="24"/>
        </w:rPr>
      </w:pPr>
      <w:r w:rsidRPr="00D301AD">
        <w:rPr>
          <w:rFonts w:ascii="Arial" w:hAnsi="Arial" w:cs="Arial"/>
          <w:sz w:val="24"/>
          <w:szCs w:val="24"/>
        </w:rPr>
        <w:t>Transformação</w:t>
      </w:r>
      <w:r w:rsidRPr="00D301AD">
        <w:rPr>
          <w:rFonts w:ascii="Arial" w:hAnsi="Arial" w:cs="Arial"/>
          <w:spacing w:val="-7"/>
          <w:sz w:val="24"/>
          <w:szCs w:val="24"/>
        </w:rPr>
        <w:t xml:space="preserve"> </w:t>
      </w:r>
      <w:r w:rsidRPr="00D301AD">
        <w:rPr>
          <w:rFonts w:ascii="Arial" w:hAnsi="Arial" w:cs="Arial"/>
          <w:sz w:val="24"/>
          <w:szCs w:val="24"/>
        </w:rPr>
        <w:t>Digital:</w:t>
      </w:r>
      <w:r w:rsidRPr="00D301AD">
        <w:rPr>
          <w:rFonts w:ascii="Arial" w:hAnsi="Arial" w:cs="Arial"/>
          <w:spacing w:val="-4"/>
          <w:sz w:val="24"/>
          <w:szCs w:val="24"/>
        </w:rPr>
        <w:t xml:space="preserve"> </w:t>
      </w:r>
      <w:r w:rsidRPr="00D301AD">
        <w:rPr>
          <w:rFonts w:ascii="Arial" w:hAnsi="Arial" w:cs="Arial"/>
          <w:sz w:val="24"/>
          <w:szCs w:val="24"/>
        </w:rPr>
        <w:t>Ferramentas</w:t>
      </w:r>
      <w:r w:rsidRPr="00D301AD">
        <w:rPr>
          <w:rFonts w:ascii="Arial" w:hAnsi="Arial" w:cs="Arial"/>
          <w:spacing w:val="-3"/>
          <w:sz w:val="24"/>
          <w:szCs w:val="24"/>
        </w:rPr>
        <w:t xml:space="preserve"> </w:t>
      </w:r>
      <w:r w:rsidRPr="00D301AD">
        <w:rPr>
          <w:rFonts w:ascii="Arial" w:hAnsi="Arial" w:cs="Arial"/>
          <w:sz w:val="24"/>
          <w:szCs w:val="24"/>
        </w:rPr>
        <w:t>para</w:t>
      </w:r>
      <w:r w:rsidRPr="00D301AD">
        <w:rPr>
          <w:rFonts w:ascii="Arial" w:hAnsi="Arial" w:cs="Arial"/>
          <w:spacing w:val="-4"/>
          <w:sz w:val="24"/>
          <w:szCs w:val="24"/>
        </w:rPr>
        <w:t xml:space="preserve"> </w:t>
      </w:r>
      <w:r w:rsidRPr="00D301AD">
        <w:rPr>
          <w:rFonts w:ascii="Arial" w:hAnsi="Arial" w:cs="Arial"/>
          <w:sz w:val="24"/>
          <w:szCs w:val="24"/>
        </w:rPr>
        <w:t>a</w:t>
      </w:r>
      <w:r w:rsidRPr="00D301AD">
        <w:rPr>
          <w:rFonts w:ascii="Arial" w:hAnsi="Arial" w:cs="Arial"/>
          <w:spacing w:val="-8"/>
          <w:sz w:val="24"/>
          <w:szCs w:val="24"/>
        </w:rPr>
        <w:t xml:space="preserve"> </w:t>
      </w:r>
      <w:r w:rsidRPr="00D301AD">
        <w:rPr>
          <w:rFonts w:ascii="Arial" w:hAnsi="Arial" w:cs="Arial"/>
          <w:sz w:val="24"/>
          <w:szCs w:val="24"/>
        </w:rPr>
        <w:t>Auditoria</w:t>
      </w:r>
    </w:p>
    <w:p w14:paraId="6FB341CA" w14:textId="77777777" w:rsidR="00A05A2A" w:rsidRPr="008736BD" w:rsidRDefault="00A05A2A" w:rsidP="00A05A2A">
      <w:pPr>
        <w:pStyle w:val="Corpodetexto"/>
        <w:rPr>
          <w:rFonts w:ascii="Arial" w:hAnsi="Arial" w:cs="Arial"/>
          <w:b/>
          <w:sz w:val="26"/>
        </w:rPr>
      </w:pPr>
    </w:p>
    <w:p w14:paraId="4AEFE595" w14:textId="77777777" w:rsidR="00A05A2A" w:rsidRPr="008736BD" w:rsidRDefault="00A05A2A" w:rsidP="00A05A2A">
      <w:pPr>
        <w:pStyle w:val="Corpodetexto"/>
        <w:spacing w:line="360" w:lineRule="auto"/>
        <w:ind w:left="102" w:right="510" w:firstLine="709"/>
        <w:rPr>
          <w:rFonts w:ascii="Arial" w:hAnsi="Arial" w:cs="Arial"/>
        </w:rPr>
      </w:pPr>
      <w:r w:rsidRPr="008736BD">
        <w:rPr>
          <w:rFonts w:ascii="Arial" w:hAnsi="Arial" w:cs="Arial"/>
        </w:rPr>
        <w:t>A transformação digital é o processo pelo qual uma organização integra a tecnologia digital em todas as suas áreas, alterando de forma significativa a maneira como agrega valor aos clientes. Segundo Borges (2021, p. 3) “[...] é o processo contínuo de reimaginar as formas que uma empresa cria e entrega valor.” Van Veldhoven e Vanthienen (2019) agregam dizendo que, “[...] a transformação digital é um processo contínuo que envolve tecnologia, negócios e sociedade, resultando em mudanças significativas na agilidade dos processos e seus impactos.” Ao adotar tecnologias digitais inovadoras, as empresas promovem mudanças culturais e operacionais que se alinham de maneira mais eficaz às demandas dos clientes, que estão em constante evolução. “A transformação digital nos negócios consiste na transformação de produtos, processos e estruturas organizacionais, decorrente do surgimento de novas tecnologias” (Borré, 2023, p. 29).</w:t>
      </w:r>
    </w:p>
    <w:p w14:paraId="70476110" w14:textId="77777777" w:rsidR="00A05A2A" w:rsidRPr="008736BD" w:rsidRDefault="00A05A2A" w:rsidP="00A05A2A">
      <w:pPr>
        <w:pStyle w:val="Corpodetexto"/>
        <w:spacing w:line="360" w:lineRule="auto"/>
        <w:ind w:left="102" w:right="108" w:firstLine="709"/>
        <w:rPr>
          <w:rFonts w:ascii="Arial" w:hAnsi="Arial" w:cs="Arial"/>
        </w:rPr>
      </w:pPr>
      <w:r w:rsidRPr="008736BD">
        <w:rPr>
          <w:rFonts w:ascii="Arial" w:hAnsi="Arial" w:cs="Arial"/>
          <w:spacing w:val="-1"/>
        </w:rPr>
        <w:t>Essas</w:t>
      </w:r>
      <w:r w:rsidRPr="008736BD">
        <w:rPr>
          <w:rFonts w:ascii="Arial" w:hAnsi="Arial" w:cs="Arial"/>
          <w:spacing w:val="-13"/>
        </w:rPr>
        <w:t xml:space="preserve"> </w:t>
      </w:r>
      <w:r w:rsidRPr="008736BD">
        <w:rPr>
          <w:rFonts w:ascii="Arial" w:hAnsi="Arial" w:cs="Arial"/>
          <w:spacing w:val="-1"/>
        </w:rPr>
        <w:t>mudanças</w:t>
      </w:r>
      <w:r w:rsidRPr="008736BD">
        <w:rPr>
          <w:rFonts w:ascii="Arial" w:hAnsi="Arial" w:cs="Arial"/>
          <w:spacing w:val="-12"/>
        </w:rPr>
        <w:t xml:space="preserve"> </w:t>
      </w:r>
      <w:r w:rsidRPr="008736BD">
        <w:rPr>
          <w:rFonts w:ascii="Arial" w:hAnsi="Arial" w:cs="Arial"/>
        </w:rPr>
        <w:t>tecnológicas</w:t>
      </w:r>
      <w:r w:rsidRPr="008736BD">
        <w:rPr>
          <w:rFonts w:ascii="Arial" w:hAnsi="Arial" w:cs="Arial"/>
          <w:spacing w:val="-12"/>
        </w:rPr>
        <w:t xml:space="preserve"> </w:t>
      </w:r>
      <w:r w:rsidRPr="008736BD">
        <w:rPr>
          <w:rFonts w:ascii="Arial" w:hAnsi="Arial" w:cs="Arial"/>
        </w:rPr>
        <w:t>também</w:t>
      </w:r>
      <w:r w:rsidRPr="008736BD">
        <w:rPr>
          <w:rFonts w:ascii="Arial" w:hAnsi="Arial" w:cs="Arial"/>
          <w:spacing w:val="-12"/>
        </w:rPr>
        <w:t xml:space="preserve"> </w:t>
      </w:r>
      <w:r w:rsidRPr="008736BD">
        <w:rPr>
          <w:rFonts w:ascii="Arial" w:hAnsi="Arial" w:cs="Arial"/>
        </w:rPr>
        <w:t>têm</w:t>
      </w:r>
      <w:r w:rsidRPr="008736BD">
        <w:rPr>
          <w:rFonts w:ascii="Arial" w:hAnsi="Arial" w:cs="Arial"/>
          <w:spacing w:val="-12"/>
        </w:rPr>
        <w:t xml:space="preserve"> </w:t>
      </w:r>
      <w:r w:rsidRPr="008736BD">
        <w:rPr>
          <w:rFonts w:ascii="Arial" w:hAnsi="Arial" w:cs="Arial"/>
        </w:rPr>
        <w:t>impacto</w:t>
      </w:r>
      <w:r w:rsidRPr="008736BD">
        <w:rPr>
          <w:rFonts w:ascii="Arial" w:hAnsi="Arial" w:cs="Arial"/>
          <w:spacing w:val="-11"/>
        </w:rPr>
        <w:t xml:space="preserve"> </w:t>
      </w:r>
      <w:r w:rsidRPr="008736BD">
        <w:rPr>
          <w:rFonts w:ascii="Arial" w:hAnsi="Arial" w:cs="Arial"/>
        </w:rPr>
        <w:t>direto</w:t>
      </w:r>
      <w:r w:rsidRPr="008736BD">
        <w:rPr>
          <w:rFonts w:ascii="Arial" w:hAnsi="Arial" w:cs="Arial"/>
          <w:spacing w:val="-11"/>
        </w:rPr>
        <w:t xml:space="preserve"> </w:t>
      </w:r>
      <w:r w:rsidRPr="008736BD">
        <w:rPr>
          <w:rFonts w:ascii="Arial" w:hAnsi="Arial" w:cs="Arial"/>
        </w:rPr>
        <w:t>na</w:t>
      </w:r>
      <w:r w:rsidRPr="008736BD">
        <w:rPr>
          <w:rFonts w:ascii="Arial" w:hAnsi="Arial" w:cs="Arial"/>
          <w:spacing w:val="-16"/>
        </w:rPr>
        <w:t xml:space="preserve"> </w:t>
      </w:r>
      <w:r w:rsidRPr="008736BD">
        <w:rPr>
          <w:rFonts w:ascii="Arial" w:hAnsi="Arial" w:cs="Arial"/>
        </w:rPr>
        <w:t>auditoria,</w:t>
      </w:r>
      <w:r w:rsidRPr="008736BD">
        <w:rPr>
          <w:rFonts w:ascii="Arial" w:hAnsi="Arial" w:cs="Arial"/>
          <w:spacing w:val="-14"/>
        </w:rPr>
        <w:t xml:space="preserve"> </w:t>
      </w:r>
      <w:r w:rsidRPr="008736BD">
        <w:rPr>
          <w:rFonts w:ascii="Arial" w:hAnsi="Arial" w:cs="Arial"/>
        </w:rPr>
        <w:t>que</w:t>
      </w:r>
      <w:r w:rsidRPr="008736BD">
        <w:rPr>
          <w:rFonts w:ascii="Arial" w:hAnsi="Arial" w:cs="Arial"/>
          <w:spacing w:val="-12"/>
        </w:rPr>
        <w:t xml:space="preserve"> </w:t>
      </w:r>
      <w:r w:rsidRPr="008736BD">
        <w:rPr>
          <w:rFonts w:ascii="Arial" w:hAnsi="Arial" w:cs="Arial"/>
        </w:rPr>
        <w:t>por</w:t>
      </w:r>
      <w:r w:rsidRPr="008736BD">
        <w:rPr>
          <w:rFonts w:ascii="Arial" w:hAnsi="Arial" w:cs="Arial"/>
          <w:spacing w:val="-64"/>
        </w:rPr>
        <w:t xml:space="preserve"> </w:t>
      </w:r>
      <w:r w:rsidRPr="008736BD">
        <w:rPr>
          <w:rFonts w:ascii="Arial" w:hAnsi="Arial" w:cs="Arial"/>
        </w:rPr>
        <w:t>sua vez, é a análise detalhada e sistêmica das atividades realizadas em uma dada</w:t>
      </w:r>
      <w:r w:rsidRPr="008736BD">
        <w:rPr>
          <w:rFonts w:ascii="Arial" w:hAnsi="Arial" w:cs="Arial"/>
          <w:spacing w:val="1"/>
        </w:rPr>
        <w:t xml:space="preserve"> </w:t>
      </w:r>
      <w:r w:rsidRPr="008736BD">
        <w:rPr>
          <w:rFonts w:ascii="Arial" w:hAnsi="Arial" w:cs="Arial"/>
        </w:rPr>
        <w:t>empresa, com o objetivo de averiguar a conformidade com relação à execução das</w:t>
      </w:r>
      <w:r w:rsidRPr="008736BD">
        <w:rPr>
          <w:rFonts w:ascii="Arial" w:hAnsi="Arial" w:cs="Arial"/>
          <w:spacing w:val="1"/>
        </w:rPr>
        <w:t xml:space="preserve"> </w:t>
      </w:r>
      <w:r w:rsidRPr="008736BD">
        <w:rPr>
          <w:rFonts w:ascii="Arial" w:hAnsi="Arial" w:cs="Arial"/>
        </w:rPr>
        <w:t>atividades, de acordo com as metodologias previamente estabelecidas, avaliando se</w:t>
      </w:r>
      <w:r w:rsidRPr="008736BD">
        <w:rPr>
          <w:rFonts w:ascii="Arial" w:hAnsi="Arial" w:cs="Arial"/>
          <w:spacing w:val="-64"/>
        </w:rPr>
        <w:t xml:space="preserve"> </w:t>
      </w:r>
      <w:r w:rsidRPr="008736BD">
        <w:rPr>
          <w:rFonts w:ascii="Arial" w:hAnsi="Arial" w:cs="Arial"/>
        </w:rPr>
        <w:t>foram</w:t>
      </w:r>
      <w:r w:rsidRPr="008736BD">
        <w:rPr>
          <w:rFonts w:ascii="Arial" w:hAnsi="Arial" w:cs="Arial"/>
          <w:spacing w:val="1"/>
        </w:rPr>
        <w:t xml:space="preserve"> </w:t>
      </w:r>
      <w:r w:rsidRPr="008736BD">
        <w:rPr>
          <w:rFonts w:ascii="Arial" w:hAnsi="Arial" w:cs="Arial"/>
        </w:rPr>
        <w:t>implantadas</w:t>
      </w:r>
      <w:r w:rsidRPr="008736BD">
        <w:rPr>
          <w:rFonts w:ascii="Arial" w:hAnsi="Arial" w:cs="Arial"/>
          <w:spacing w:val="1"/>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forma</w:t>
      </w:r>
      <w:r w:rsidRPr="008736BD">
        <w:rPr>
          <w:rFonts w:ascii="Arial" w:hAnsi="Arial" w:cs="Arial"/>
          <w:spacing w:val="1"/>
        </w:rPr>
        <w:t xml:space="preserve"> </w:t>
      </w:r>
      <w:r w:rsidRPr="008736BD">
        <w:rPr>
          <w:rFonts w:ascii="Arial" w:hAnsi="Arial" w:cs="Arial"/>
        </w:rPr>
        <w:t>eficaz</w:t>
      </w:r>
      <w:r w:rsidRPr="008736BD">
        <w:rPr>
          <w:rFonts w:ascii="Arial" w:hAnsi="Arial" w:cs="Arial"/>
          <w:spacing w:val="1"/>
        </w:rPr>
        <w:t xml:space="preserve"> </w:t>
      </w:r>
      <w:r w:rsidRPr="008736BD">
        <w:rPr>
          <w:rFonts w:ascii="Arial" w:hAnsi="Arial" w:cs="Arial"/>
        </w:rPr>
        <w:t>e</w:t>
      </w:r>
      <w:r w:rsidRPr="008736BD">
        <w:rPr>
          <w:rFonts w:ascii="Arial" w:hAnsi="Arial" w:cs="Arial"/>
          <w:spacing w:val="1"/>
        </w:rPr>
        <w:t xml:space="preserve"> </w:t>
      </w:r>
      <w:r w:rsidRPr="008736BD">
        <w:rPr>
          <w:rFonts w:ascii="Arial" w:hAnsi="Arial" w:cs="Arial"/>
        </w:rPr>
        <w:t>adequadas</w:t>
      </w:r>
      <w:r w:rsidRPr="008736BD">
        <w:rPr>
          <w:rFonts w:ascii="Arial" w:hAnsi="Arial" w:cs="Arial"/>
          <w:spacing w:val="1"/>
        </w:rPr>
        <w:t xml:space="preserve"> </w:t>
      </w:r>
      <w:r w:rsidRPr="008736BD">
        <w:rPr>
          <w:rFonts w:ascii="Arial" w:hAnsi="Arial" w:cs="Arial"/>
        </w:rPr>
        <w:t>à</w:t>
      </w:r>
      <w:r w:rsidRPr="008736BD">
        <w:rPr>
          <w:rFonts w:ascii="Arial" w:hAnsi="Arial" w:cs="Arial"/>
          <w:spacing w:val="1"/>
        </w:rPr>
        <w:t xml:space="preserve"> </w:t>
      </w:r>
      <w:r w:rsidRPr="008736BD">
        <w:rPr>
          <w:rFonts w:ascii="Arial" w:hAnsi="Arial" w:cs="Arial"/>
        </w:rPr>
        <w:t>consecução</w:t>
      </w:r>
      <w:r w:rsidRPr="008736BD">
        <w:rPr>
          <w:rFonts w:ascii="Arial" w:hAnsi="Arial" w:cs="Arial"/>
          <w:spacing w:val="1"/>
        </w:rPr>
        <w:t xml:space="preserve"> </w:t>
      </w:r>
      <w:r w:rsidRPr="008736BD">
        <w:rPr>
          <w:rFonts w:ascii="Arial" w:hAnsi="Arial" w:cs="Arial"/>
        </w:rPr>
        <w:t>dos</w:t>
      </w:r>
      <w:r w:rsidRPr="008736BD">
        <w:rPr>
          <w:rFonts w:ascii="Arial" w:hAnsi="Arial" w:cs="Arial"/>
          <w:spacing w:val="1"/>
        </w:rPr>
        <w:t xml:space="preserve"> </w:t>
      </w:r>
      <w:r w:rsidRPr="008736BD">
        <w:rPr>
          <w:rFonts w:ascii="Arial" w:hAnsi="Arial" w:cs="Arial"/>
        </w:rPr>
        <w:t>propósitos</w:t>
      </w:r>
      <w:r w:rsidRPr="008736BD">
        <w:rPr>
          <w:rFonts w:ascii="Arial" w:hAnsi="Arial" w:cs="Arial"/>
          <w:spacing w:val="1"/>
        </w:rPr>
        <w:t xml:space="preserve"> </w:t>
      </w:r>
      <w:r w:rsidRPr="008736BD">
        <w:rPr>
          <w:rFonts w:ascii="Arial" w:hAnsi="Arial" w:cs="Arial"/>
        </w:rPr>
        <w:t>(CARVALHO,</w:t>
      </w:r>
      <w:r w:rsidRPr="008736BD">
        <w:rPr>
          <w:rFonts w:ascii="Arial" w:hAnsi="Arial" w:cs="Arial"/>
          <w:spacing w:val="-4"/>
        </w:rPr>
        <w:t xml:space="preserve"> </w:t>
      </w:r>
      <w:r w:rsidRPr="008736BD">
        <w:rPr>
          <w:rFonts w:ascii="Arial" w:hAnsi="Arial" w:cs="Arial"/>
        </w:rPr>
        <w:t>2019).</w:t>
      </w:r>
    </w:p>
    <w:p w14:paraId="7D639E24" w14:textId="77777777" w:rsidR="00A05A2A" w:rsidRPr="008736BD" w:rsidRDefault="00A05A2A" w:rsidP="00A05A2A">
      <w:pPr>
        <w:pStyle w:val="Corpodetexto"/>
        <w:spacing w:line="360" w:lineRule="auto"/>
        <w:ind w:left="102" w:right="108" w:firstLine="709"/>
        <w:rPr>
          <w:rFonts w:ascii="Arial" w:hAnsi="Arial" w:cs="Arial"/>
        </w:rPr>
      </w:pPr>
      <w:r w:rsidRPr="008736BD">
        <w:rPr>
          <w:rFonts w:ascii="Arial" w:hAnsi="Arial" w:cs="Arial"/>
        </w:rPr>
        <w:lastRenderedPageBreak/>
        <w:t>Juntamente com a evolução tecnológica e a transformação digital, impulsionada pela quarta grande revolução industrial, a auditoria amparada pela tecnologia fornece dados crucias e com maior precisão sobre a situação patrimonial e financeira da instituição. Conforme pesquisa de Amaral et al (2021), nos últimos anos temos assistido a um aumento da quantidade de dados a analisar e da variedade e complexidade dos dados a auditar, bem como a velocidade com que esses dados são produzidos, principal resultado da desmaterialização dos processos e da transformação digital com que as empresas estão se deparando. O autor afirma que a utilização de ferramentas e técnicas informáticas de suporte à auditoria, como por exemplo as Computer Assisted Audit Tools and Techniques (CAATT), os Generalised Audit Systems (GAS), e outras tecnologias de Inteligência Artificial, tem contribuído para a compreensão da importância deste tipo de ferramentas por parte dos auditores, tendo-se afirmado útil para a melhoria da eficácia e eficiência dos procedimentos de auditoria.</w:t>
      </w:r>
    </w:p>
    <w:p w14:paraId="71B6CAAE" w14:textId="77777777" w:rsidR="00A05A2A" w:rsidRPr="008736BD" w:rsidRDefault="00A05A2A" w:rsidP="00A05A2A">
      <w:pPr>
        <w:pStyle w:val="Corpodetexto"/>
        <w:spacing w:line="360" w:lineRule="auto"/>
        <w:ind w:left="102" w:right="108" w:firstLine="709"/>
        <w:rPr>
          <w:rFonts w:ascii="Arial" w:hAnsi="Arial" w:cs="Arial"/>
        </w:rPr>
      </w:pPr>
      <w:r w:rsidRPr="008736BD">
        <w:rPr>
          <w:rFonts w:ascii="Arial" w:hAnsi="Arial" w:cs="Arial"/>
        </w:rPr>
        <w:t>Conforme Laureano e Pedrosa (2016, p. 92-93) nos apontam, os softwares de auditoria possuem várias aplicações, que vão desde o uso de ferramentas genéricas, como Excel e Access, até soluções específicas para análise e extração de dados, como o Interactive Data Extraction and Analysis (IDEA), da Caseware, e o ACL Analytics. Além disso, são utilizados para a gestão de papéis de trabalho em auditoria, com opções como o Caseware Working Papers, ACD Auditor, e o Sistema Informático de Papéis de Trabalho de Auditoria (SIPTA), entre outros. Ademais, O Caseware IDEA é um software de análise de dados amplamente utilizado em todo o mundo, que possibilita a coleta de informações de diversas fontes e em uma grande variedade de formatos, especialmente em ambientes mais suscetíveis a irregularidades. Dessa forma, ele contribui para a realização de auditorias mais rápidas e eficazes, assegurando a integridade dos dados. (Caseware, 2024). </w:t>
      </w:r>
    </w:p>
    <w:p w14:paraId="0C8A5BF1" w14:textId="77777777" w:rsidR="00A05A2A" w:rsidRPr="008736BD" w:rsidRDefault="00A05A2A" w:rsidP="00A05A2A">
      <w:pPr>
        <w:pStyle w:val="Corpodetexto"/>
        <w:spacing w:line="360" w:lineRule="auto"/>
        <w:ind w:left="102" w:right="108" w:firstLine="709"/>
        <w:rPr>
          <w:rFonts w:ascii="Arial" w:hAnsi="Arial" w:cs="Arial"/>
        </w:rPr>
      </w:pPr>
      <w:r w:rsidRPr="008736BD">
        <w:rPr>
          <w:rFonts w:ascii="Arial" w:hAnsi="Arial" w:cs="Arial"/>
        </w:rPr>
        <w:t xml:space="preserve">De forma similar, a empresa citada acima, lançou o Caseware AiDA, um assistente digital de Inteligência Artificial. Sendo o mais recente aprimoramento da plataforma Caseware Cloud, líder no setor, o AiDA complementa o portfólio abrangente de soluções da Caseware, desenvolvido para atender às necessidades de profissionais de contabilidade, auditoria e finanças. O AiDA foi projetado para aumentar a eficiência, garantir a conformidade e fornecer respostas precisas e </w:t>
      </w:r>
      <w:r w:rsidRPr="008736BD">
        <w:rPr>
          <w:rFonts w:ascii="Arial" w:hAnsi="Arial" w:cs="Arial"/>
        </w:rPr>
        <w:lastRenderedPageBreak/>
        <w:t>contextualizadas a questões específicas da área, permitindo que esses especialistas trabalhem de maneira mais eficaz, colaborem melhor e obtenham análises mais profundas. Seja oferecendo respostas oportunas sobre metodologias e conformidade, auxiliando no processamento e análise de evidências de auditoria, ou facilitando a produção de documentos de trabalho e relatórios essenciais, o AiDA capacita os profissionais a realizarem mais com menos esforço, impulsionando o crescimento das operações e o sucesso financeiro dos clientes. (Caseware, 2024).</w:t>
      </w:r>
    </w:p>
    <w:p w14:paraId="32F5E13A" w14:textId="77777777" w:rsidR="00A05A2A" w:rsidRPr="008736BD" w:rsidRDefault="00A05A2A" w:rsidP="00A05A2A">
      <w:pPr>
        <w:pStyle w:val="Corpodetexto"/>
        <w:spacing w:line="360" w:lineRule="auto"/>
        <w:ind w:left="100" w:right="111" w:firstLine="710"/>
        <w:rPr>
          <w:rFonts w:ascii="Arial" w:hAnsi="Arial" w:cs="Arial"/>
        </w:rPr>
      </w:pPr>
      <w:r w:rsidRPr="008736BD">
        <w:rPr>
          <w:rFonts w:ascii="Arial" w:hAnsi="Arial" w:cs="Arial"/>
        </w:rPr>
        <w:t>A transformação digital tem promovido mudanças profundas nas empresas,</w:t>
      </w:r>
      <w:r w:rsidRPr="008736BD">
        <w:rPr>
          <w:rFonts w:ascii="Arial" w:hAnsi="Arial" w:cs="Arial"/>
          <w:spacing w:val="1"/>
        </w:rPr>
        <w:t xml:space="preserve"> </w:t>
      </w:r>
      <w:r w:rsidRPr="008736BD">
        <w:rPr>
          <w:rFonts w:ascii="Arial" w:hAnsi="Arial" w:cs="Arial"/>
        </w:rPr>
        <w:t>impactando diretamente seus processos operacionais e culturais, e a auditoria não</w:t>
      </w:r>
      <w:r w:rsidRPr="008736BD">
        <w:rPr>
          <w:rFonts w:ascii="Arial" w:hAnsi="Arial" w:cs="Arial"/>
          <w:spacing w:val="1"/>
        </w:rPr>
        <w:t xml:space="preserve"> </w:t>
      </w:r>
      <w:r w:rsidRPr="008736BD">
        <w:rPr>
          <w:rFonts w:ascii="Arial" w:hAnsi="Arial" w:cs="Arial"/>
        </w:rPr>
        <w:t>fica</w:t>
      </w:r>
      <w:r w:rsidRPr="008736BD">
        <w:rPr>
          <w:rFonts w:ascii="Arial" w:hAnsi="Arial" w:cs="Arial"/>
          <w:spacing w:val="-2"/>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fora</w:t>
      </w:r>
      <w:r w:rsidRPr="008736BD">
        <w:rPr>
          <w:rFonts w:ascii="Arial" w:hAnsi="Arial" w:cs="Arial"/>
          <w:spacing w:val="-1"/>
        </w:rPr>
        <w:t xml:space="preserve"> </w:t>
      </w:r>
      <w:r w:rsidRPr="008736BD">
        <w:rPr>
          <w:rFonts w:ascii="Arial" w:hAnsi="Arial" w:cs="Arial"/>
        </w:rPr>
        <w:t>desse</w:t>
      </w:r>
      <w:r w:rsidRPr="008736BD">
        <w:rPr>
          <w:rFonts w:ascii="Arial" w:hAnsi="Arial" w:cs="Arial"/>
          <w:spacing w:val="-1"/>
        </w:rPr>
        <w:t xml:space="preserve"> </w:t>
      </w:r>
      <w:r w:rsidRPr="008736BD">
        <w:rPr>
          <w:rFonts w:ascii="Arial" w:hAnsi="Arial" w:cs="Arial"/>
        </w:rPr>
        <w:t>movimento.</w:t>
      </w:r>
    </w:p>
    <w:p w14:paraId="1DCE3C26" w14:textId="77777777" w:rsidR="00A05A2A" w:rsidRPr="008736BD" w:rsidRDefault="00A05A2A" w:rsidP="00A05A2A">
      <w:pPr>
        <w:ind w:left="2371" w:right="111"/>
        <w:rPr>
          <w:rFonts w:ascii="Arial" w:hAnsi="Arial" w:cs="Arial"/>
          <w:sz w:val="20"/>
        </w:rPr>
      </w:pPr>
      <w:r w:rsidRPr="008736BD">
        <w:rPr>
          <w:rFonts w:ascii="Arial" w:hAnsi="Arial" w:cs="Arial"/>
          <w:sz w:val="20"/>
        </w:rPr>
        <w:t>[...]</w:t>
      </w:r>
      <w:r w:rsidRPr="008736BD">
        <w:rPr>
          <w:rFonts w:ascii="Arial" w:hAnsi="Arial" w:cs="Arial"/>
          <w:spacing w:val="-9"/>
          <w:sz w:val="20"/>
        </w:rPr>
        <w:t xml:space="preserve"> </w:t>
      </w:r>
      <w:r w:rsidRPr="008736BD">
        <w:rPr>
          <w:rFonts w:ascii="Arial" w:hAnsi="Arial" w:cs="Arial"/>
          <w:sz w:val="20"/>
        </w:rPr>
        <w:t>a</w:t>
      </w:r>
      <w:r w:rsidRPr="008736BD">
        <w:rPr>
          <w:rFonts w:ascii="Arial" w:hAnsi="Arial" w:cs="Arial"/>
          <w:spacing w:val="-9"/>
          <w:sz w:val="20"/>
        </w:rPr>
        <w:t xml:space="preserve"> </w:t>
      </w:r>
      <w:r w:rsidRPr="008736BD">
        <w:rPr>
          <w:rFonts w:ascii="Arial" w:hAnsi="Arial" w:cs="Arial"/>
          <w:sz w:val="20"/>
        </w:rPr>
        <w:t>auditoria</w:t>
      </w:r>
      <w:r w:rsidRPr="008736BD">
        <w:rPr>
          <w:rFonts w:ascii="Arial" w:hAnsi="Arial" w:cs="Arial"/>
          <w:spacing w:val="-9"/>
          <w:sz w:val="20"/>
        </w:rPr>
        <w:t xml:space="preserve"> </w:t>
      </w:r>
      <w:r w:rsidRPr="008736BD">
        <w:rPr>
          <w:rFonts w:ascii="Arial" w:hAnsi="Arial" w:cs="Arial"/>
          <w:sz w:val="20"/>
        </w:rPr>
        <w:t>deve</w:t>
      </w:r>
      <w:r w:rsidRPr="008736BD">
        <w:rPr>
          <w:rFonts w:ascii="Arial" w:hAnsi="Arial" w:cs="Arial"/>
          <w:spacing w:val="-9"/>
          <w:sz w:val="20"/>
        </w:rPr>
        <w:t xml:space="preserve"> </w:t>
      </w:r>
      <w:r w:rsidRPr="008736BD">
        <w:rPr>
          <w:rFonts w:ascii="Arial" w:hAnsi="Arial" w:cs="Arial"/>
          <w:sz w:val="20"/>
        </w:rPr>
        <w:t>se</w:t>
      </w:r>
      <w:r w:rsidRPr="008736BD">
        <w:rPr>
          <w:rFonts w:ascii="Arial" w:hAnsi="Arial" w:cs="Arial"/>
          <w:spacing w:val="-9"/>
          <w:sz w:val="20"/>
        </w:rPr>
        <w:t xml:space="preserve"> </w:t>
      </w:r>
      <w:r w:rsidRPr="008736BD">
        <w:rPr>
          <w:rFonts w:ascii="Arial" w:hAnsi="Arial" w:cs="Arial"/>
          <w:sz w:val="20"/>
        </w:rPr>
        <w:t>adequar</w:t>
      </w:r>
      <w:r w:rsidRPr="008736BD">
        <w:rPr>
          <w:rFonts w:ascii="Arial" w:hAnsi="Arial" w:cs="Arial"/>
          <w:spacing w:val="-10"/>
          <w:sz w:val="20"/>
        </w:rPr>
        <w:t xml:space="preserve"> </w:t>
      </w:r>
      <w:r w:rsidRPr="008736BD">
        <w:rPr>
          <w:rFonts w:ascii="Arial" w:hAnsi="Arial" w:cs="Arial"/>
          <w:sz w:val="20"/>
        </w:rPr>
        <w:t>as</w:t>
      </w:r>
      <w:r w:rsidRPr="008736BD">
        <w:rPr>
          <w:rFonts w:ascii="Arial" w:hAnsi="Arial" w:cs="Arial"/>
          <w:spacing w:val="-3"/>
          <w:sz w:val="20"/>
        </w:rPr>
        <w:t xml:space="preserve"> </w:t>
      </w:r>
      <w:r w:rsidRPr="008736BD">
        <w:rPr>
          <w:rFonts w:ascii="Arial" w:hAnsi="Arial" w:cs="Arial"/>
          <w:sz w:val="20"/>
        </w:rPr>
        <w:t>novas</w:t>
      </w:r>
      <w:r w:rsidRPr="008736BD">
        <w:rPr>
          <w:rFonts w:ascii="Arial" w:hAnsi="Arial" w:cs="Arial"/>
          <w:spacing w:val="-8"/>
          <w:sz w:val="20"/>
        </w:rPr>
        <w:t xml:space="preserve"> </w:t>
      </w:r>
      <w:r w:rsidRPr="008736BD">
        <w:rPr>
          <w:rFonts w:ascii="Arial" w:hAnsi="Arial" w:cs="Arial"/>
          <w:sz w:val="20"/>
        </w:rPr>
        <w:t>ferramentas,</w:t>
      </w:r>
      <w:r w:rsidRPr="008736BD">
        <w:rPr>
          <w:rFonts w:ascii="Arial" w:hAnsi="Arial" w:cs="Arial"/>
          <w:spacing w:val="-9"/>
          <w:sz w:val="20"/>
        </w:rPr>
        <w:t xml:space="preserve"> </w:t>
      </w:r>
      <w:r w:rsidRPr="008736BD">
        <w:rPr>
          <w:rFonts w:ascii="Arial" w:hAnsi="Arial" w:cs="Arial"/>
          <w:sz w:val="20"/>
        </w:rPr>
        <w:t>já</w:t>
      </w:r>
      <w:r w:rsidRPr="008736BD">
        <w:rPr>
          <w:rFonts w:ascii="Arial" w:hAnsi="Arial" w:cs="Arial"/>
          <w:spacing w:val="-3"/>
          <w:sz w:val="20"/>
        </w:rPr>
        <w:t xml:space="preserve"> </w:t>
      </w:r>
      <w:r w:rsidRPr="008736BD">
        <w:rPr>
          <w:rFonts w:ascii="Arial" w:hAnsi="Arial" w:cs="Arial"/>
          <w:sz w:val="20"/>
        </w:rPr>
        <w:t>que</w:t>
      </w:r>
      <w:r w:rsidRPr="008736BD">
        <w:rPr>
          <w:rFonts w:ascii="Arial" w:hAnsi="Arial" w:cs="Arial"/>
          <w:spacing w:val="-9"/>
          <w:sz w:val="20"/>
        </w:rPr>
        <w:t xml:space="preserve"> </w:t>
      </w:r>
      <w:r w:rsidRPr="008736BD">
        <w:rPr>
          <w:rFonts w:ascii="Arial" w:hAnsi="Arial" w:cs="Arial"/>
          <w:sz w:val="20"/>
        </w:rPr>
        <w:t>o</w:t>
      </w:r>
      <w:r w:rsidRPr="008736BD">
        <w:rPr>
          <w:rFonts w:ascii="Arial" w:hAnsi="Arial" w:cs="Arial"/>
          <w:spacing w:val="-9"/>
          <w:sz w:val="20"/>
        </w:rPr>
        <w:t xml:space="preserve"> </w:t>
      </w:r>
      <w:r w:rsidRPr="008736BD">
        <w:rPr>
          <w:rFonts w:ascii="Arial" w:hAnsi="Arial" w:cs="Arial"/>
          <w:sz w:val="20"/>
        </w:rPr>
        <w:t>modo</w:t>
      </w:r>
      <w:r w:rsidRPr="008736BD">
        <w:rPr>
          <w:rFonts w:ascii="Arial" w:hAnsi="Arial" w:cs="Arial"/>
          <w:spacing w:val="-9"/>
          <w:sz w:val="20"/>
        </w:rPr>
        <w:t xml:space="preserve"> </w:t>
      </w:r>
      <w:r w:rsidRPr="008736BD">
        <w:rPr>
          <w:rFonts w:ascii="Arial" w:hAnsi="Arial" w:cs="Arial"/>
          <w:sz w:val="20"/>
        </w:rPr>
        <w:t>no</w:t>
      </w:r>
      <w:r w:rsidRPr="008736BD">
        <w:rPr>
          <w:rFonts w:ascii="Arial" w:hAnsi="Arial" w:cs="Arial"/>
          <w:spacing w:val="-9"/>
          <w:sz w:val="20"/>
        </w:rPr>
        <w:t xml:space="preserve"> </w:t>
      </w:r>
      <w:r w:rsidRPr="008736BD">
        <w:rPr>
          <w:rFonts w:ascii="Arial" w:hAnsi="Arial" w:cs="Arial"/>
          <w:sz w:val="20"/>
        </w:rPr>
        <w:t>qual</w:t>
      </w:r>
      <w:r w:rsidRPr="008736BD">
        <w:rPr>
          <w:rFonts w:ascii="Arial" w:hAnsi="Arial" w:cs="Arial"/>
          <w:spacing w:val="-53"/>
          <w:sz w:val="20"/>
        </w:rPr>
        <w:t xml:space="preserve"> </w:t>
      </w:r>
      <w:r w:rsidRPr="008736BD">
        <w:rPr>
          <w:rFonts w:ascii="Arial" w:hAnsi="Arial" w:cs="Arial"/>
          <w:sz w:val="20"/>
        </w:rPr>
        <w:t>os dados estão dispostos mudou, sendo agora dispostos através de bancos</w:t>
      </w:r>
      <w:r w:rsidRPr="008736BD">
        <w:rPr>
          <w:rFonts w:ascii="Arial" w:hAnsi="Arial" w:cs="Arial"/>
          <w:spacing w:val="1"/>
          <w:sz w:val="20"/>
        </w:rPr>
        <w:t xml:space="preserve"> </w:t>
      </w:r>
      <w:r w:rsidRPr="008736BD">
        <w:rPr>
          <w:rFonts w:ascii="Arial" w:hAnsi="Arial" w:cs="Arial"/>
          <w:sz w:val="20"/>
        </w:rPr>
        <w:t>de dados eletrônicos, e não de modo físico. Porém é valido lembrar que os</w:t>
      </w:r>
      <w:r w:rsidRPr="008736BD">
        <w:rPr>
          <w:rFonts w:ascii="Arial" w:hAnsi="Arial" w:cs="Arial"/>
          <w:spacing w:val="1"/>
          <w:sz w:val="20"/>
        </w:rPr>
        <w:t xml:space="preserve"> </w:t>
      </w:r>
      <w:r w:rsidRPr="008736BD">
        <w:rPr>
          <w:rFonts w:ascii="Arial" w:hAnsi="Arial" w:cs="Arial"/>
          <w:sz w:val="20"/>
        </w:rPr>
        <w:t>conhecimentos e as premissas do profissional da área não mudam, sendo</w:t>
      </w:r>
      <w:r w:rsidRPr="008736BD">
        <w:rPr>
          <w:rFonts w:ascii="Arial" w:hAnsi="Arial" w:cs="Arial"/>
          <w:spacing w:val="1"/>
          <w:sz w:val="20"/>
        </w:rPr>
        <w:t xml:space="preserve"> </w:t>
      </w:r>
      <w:r w:rsidRPr="008736BD">
        <w:rPr>
          <w:rFonts w:ascii="Arial" w:hAnsi="Arial" w:cs="Arial"/>
          <w:sz w:val="20"/>
        </w:rPr>
        <w:t>ainda calcada na confiança e em metodologias que permitam a implantação</w:t>
      </w:r>
      <w:r w:rsidRPr="008736BD">
        <w:rPr>
          <w:rFonts w:ascii="Arial" w:hAnsi="Arial" w:cs="Arial"/>
          <w:spacing w:val="1"/>
          <w:sz w:val="20"/>
        </w:rPr>
        <w:t xml:space="preserve"> </w:t>
      </w:r>
      <w:r w:rsidRPr="008736BD">
        <w:rPr>
          <w:rFonts w:ascii="Arial" w:hAnsi="Arial" w:cs="Arial"/>
          <w:sz w:val="20"/>
        </w:rPr>
        <w:t>e a avaliação de processos internos, de modo que garanta a efetividade dos</w:t>
      </w:r>
      <w:r w:rsidRPr="008736BD">
        <w:rPr>
          <w:rFonts w:ascii="Arial" w:hAnsi="Arial" w:cs="Arial"/>
          <w:spacing w:val="-53"/>
          <w:sz w:val="20"/>
        </w:rPr>
        <w:t xml:space="preserve"> </w:t>
      </w:r>
      <w:r w:rsidRPr="008736BD">
        <w:rPr>
          <w:rFonts w:ascii="Arial" w:hAnsi="Arial" w:cs="Arial"/>
          <w:sz w:val="20"/>
        </w:rPr>
        <w:t>processos</w:t>
      </w:r>
      <w:r w:rsidRPr="008736BD">
        <w:rPr>
          <w:rFonts w:ascii="Arial" w:hAnsi="Arial" w:cs="Arial"/>
          <w:spacing w:val="3"/>
          <w:sz w:val="20"/>
        </w:rPr>
        <w:t xml:space="preserve"> </w:t>
      </w:r>
      <w:r w:rsidRPr="008736BD">
        <w:rPr>
          <w:rFonts w:ascii="Arial" w:hAnsi="Arial" w:cs="Arial"/>
          <w:sz w:val="20"/>
        </w:rPr>
        <w:t>de</w:t>
      </w:r>
      <w:r w:rsidRPr="008736BD">
        <w:rPr>
          <w:rFonts w:ascii="Arial" w:hAnsi="Arial" w:cs="Arial"/>
          <w:spacing w:val="-3"/>
          <w:sz w:val="20"/>
        </w:rPr>
        <w:t xml:space="preserve"> </w:t>
      </w:r>
      <w:r w:rsidRPr="008736BD">
        <w:rPr>
          <w:rFonts w:ascii="Arial" w:hAnsi="Arial" w:cs="Arial"/>
          <w:sz w:val="20"/>
        </w:rPr>
        <w:t>controle</w:t>
      </w:r>
      <w:r w:rsidRPr="008736BD">
        <w:rPr>
          <w:rFonts w:ascii="Arial" w:hAnsi="Arial" w:cs="Arial"/>
          <w:spacing w:val="3"/>
          <w:sz w:val="20"/>
        </w:rPr>
        <w:t xml:space="preserve"> </w:t>
      </w:r>
      <w:r w:rsidRPr="008736BD">
        <w:rPr>
          <w:rFonts w:ascii="Arial" w:hAnsi="Arial" w:cs="Arial"/>
          <w:sz w:val="20"/>
        </w:rPr>
        <w:t>(Carvalho,</w:t>
      </w:r>
      <w:r w:rsidRPr="008736BD">
        <w:rPr>
          <w:rFonts w:ascii="Arial" w:hAnsi="Arial" w:cs="Arial"/>
          <w:spacing w:val="-3"/>
          <w:sz w:val="20"/>
        </w:rPr>
        <w:t xml:space="preserve"> </w:t>
      </w:r>
      <w:r w:rsidRPr="008736BD">
        <w:rPr>
          <w:rFonts w:ascii="Arial" w:hAnsi="Arial" w:cs="Arial"/>
          <w:sz w:val="20"/>
        </w:rPr>
        <w:t>2019,</w:t>
      </w:r>
      <w:r w:rsidRPr="008736BD">
        <w:rPr>
          <w:rFonts w:ascii="Arial" w:hAnsi="Arial" w:cs="Arial"/>
          <w:spacing w:val="2"/>
          <w:sz w:val="20"/>
        </w:rPr>
        <w:t xml:space="preserve"> </w:t>
      </w:r>
      <w:r w:rsidRPr="008736BD">
        <w:rPr>
          <w:rFonts w:ascii="Arial" w:hAnsi="Arial" w:cs="Arial"/>
          <w:sz w:val="20"/>
        </w:rPr>
        <w:t>p.</w:t>
      </w:r>
      <w:r w:rsidRPr="008736BD">
        <w:rPr>
          <w:rFonts w:ascii="Arial" w:hAnsi="Arial" w:cs="Arial"/>
          <w:spacing w:val="-2"/>
          <w:sz w:val="20"/>
        </w:rPr>
        <w:t xml:space="preserve"> </w:t>
      </w:r>
      <w:r w:rsidRPr="008736BD">
        <w:rPr>
          <w:rFonts w:ascii="Arial" w:hAnsi="Arial" w:cs="Arial"/>
          <w:sz w:val="20"/>
        </w:rPr>
        <w:t>15).</w:t>
      </w:r>
    </w:p>
    <w:p w14:paraId="0BE63BA0" w14:textId="77777777" w:rsidR="00A05A2A" w:rsidRPr="008736BD" w:rsidRDefault="00A05A2A" w:rsidP="00A05A2A">
      <w:pPr>
        <w:pStyle w:val="Corpodetexto"/>
        <w:spacing w:before="148" w:line="360" w:lineRule="auto"/>
        <w:ind w:left="100" w:right="115" w:firstLine="710"/>
        <w:rPr>
          <w:rFonts w:ascii="Arial" w:hAnsi="Arial" w:cs="Arial"/>
        </w:rPr>
      </w:pPr>
      <w:bookmarkStart w:id="11" w:name="Com_o_aumento_da_complexidade_e_volume_d"/>
      <w:bookmarkEnd w:id="11"/>
      <w:r w:rsidRPr="008736BD">
        <w:rPr>
          <w:rFonts w:ascii="Arial" w:hAnsi="Arial" w:cs="Arial"/>
        </w:rPr>
        <w:t>Com o aumento da complexidade e volume de dados, é essencial que os</w:t>
      </w:r>
      <w:r w:rsidRPr="008736BD">
        <w:rPr>
          <w:rFonts w:ascii="Arial" w:hAnsi="Arial" w:cs="Arial"/>
          <w:spacing w:val="1"/>
        </w:rPr>
        <w:t xml:space="preserve"> </w:t>
      </w:r>
      <w:r w:rsidRPr="008736BD">
        <w:rPr>
          <w:rFonts w:ascii="Arial" w:hAnsi="Arial" w:cs="Arial"/>
        </w:rPr>
        <w:t>auditores adotem ferramentas tecnológicas avançadas, para garantir a eficácia e a</w:t>
      </w:r>
      <w:r w:rsidRPr="008736BD">
        <w:rPr>
          <w:rFonts w:ascii="Arial" w:hAnsi="Arial" w:cs="Arial"/>
          <w:spacing w:val="1"/>
        </w:rPr>
        <w:t xml:space="preserve"> </w:t>
      </w:r>
      <w:r w:rsidRPr="008736BD">
        <w:rPr>
          <w:rFonts w:ascii="Arial" w:hAnsi="Arial" w:cs="Arial"/>
        </w:rPr>
        <w:t>precisão</w:t>
      </w:r>
      <w:r w:rsidRPr="008736BD">
        <w:rPr>
          <w:rFonts w:ascii="Arial" w:hAnsi="Arial" w:cs="Arial"/>
          <w:spacing w:val="-2"/>
        </w:rPr>
        <w:t xml:space="preserve"> </w:t>
      </w:r>
      <w:r w:rsidRPr="008736BD">
        <w:rPr>
          <w:rFonts w:ascii="Arial" w:hAnsi="Arial" w:cs="Arial"/>
        </w:rPr>
        <w:t>na</w:t>
      </w:r>
      <w:r w:rsidRPr="008736BD">
        <w:rPr>
          <w:rFonts w:ascii="Arial" w:hAnsi="Arial" w:cs="Arial"/>
          <w:spacing w:val="-1"/>
        </w:rPr>
        <w:t xml:space="preserve"> </w:t>
      </w:r>
      <w:r w:rsidRPr="008736BD">
        <w:rPr>
          <w:rFonts w:ascii="Arial" w:hAnsi="Arial" w:cs="Arial"/>
        </w:rPr>
        <w:t>análise</w:t>
      </w:r>
      <w:r w:rsidRPr="008736BD">
        <w:rPr>
          <w:rFonts w:ascii="Arial" w:hAnsi="Arial" w:cs="Arial"/>
          <w:spacing w:val="-1"/>
        </w:rPr>
        <w:t xml:space="preserve"> </w:t>
      </w:r>
      <w:r w:rsidRPr="008736BD">
        <w:rPr>
          <w:rFonts w:ascii="Arial" w:hAnsi="Arial" w:cs="Arial"/>
        </w:rPr>
        <w:t>das</w:t>
      </w:r>
      <w:r w:rsidRPr="008736BD">
        <w:rPr>
          <w:rFonts w:ascii="Arial" w:hAnsi="Arial" w:cs="Arial"/>
          <w:spacing w:val="-2"/>
        </w:rPr>
        <w:t xml:space="preserve"> </w:t>
      </w:r>
      <w:r w:rsidRPr="008736BD">
        <w:rPr>
          <w:rFonts w:ascii="Arial" w:hAnsi="Arial" w:cs="Arial"/>
        </w:rPr>
        <w:t>informações.</w:t>
      </w:r>
    </w:p>
    <w:p w14:paraId="1A8A16FC" w14:textId="52F1870F" w:rsidR="00A05A2A" w:rsidRDefault="00A05A2A" w:rsidP="00A05A2A">
      <w:pPr>
        <w:spacing w:before="1"/>
        <w:ind w:left="2371" w:right="111"/>
        <w:rPr>
          <w:rFonts w:ascii="Arial" w:hAnsi="Arial" w:cs="Arial"/>
          <w:sz w:val="20"/>
        </w:rPr>
      </w:pPr>
      <w:r w:rsidRPr="008736BD">
        <w:rPr>
          <w:rFonts w:ascii="Arial" w:hAnsi="Arial" w:cs="Arial"/>
          <w:sz w:val="20"/>
        </w:rPr>
        <w:t>Por meio da automação dos procedimentos de coleta, análise e tratamento</w:t>
      </w:r>
      <w:r w:rsidRPr="008736BD">
        <w:rPr>
          <w:rFonts w:ascii="Arial" w:hAnsi="Arial" w:cs="Arial"/>
          <w:spacing w:val="1"/>
          <w:sz w:val="20"/>
        </w:rPr>
        <w:t xml:space="preserve"> </w:t>
      </w:r>
      <w:r w:rsidRPr="008736BD">
        <w:rPr>
          <w:rFonts w:ascii="Arial" w:hAnsi="Arial" w:cs="Arial"/>
          <w:sz w:val="20"/>
        </w:rPr>
        <w:t>dos</w:t>
      </w:r>
      <w:r w:rsidRPr="008736BD">
        <w:rPr>
          <w:rFonts w:ascii="Arial" w:hAnsi="Arial" w:cs="Arial"/>
          <w:spacing w:val="-5"/>
          <w:sz w:val="20"/>
        </w:rPr>
        <w:t xml:space="preserve"> </w:t>
      </w:r>
      <w:r w:rsidRPr="008736BD">
        <w:rPr>
          <w:rFonts w:ascii="Arial" w:hAnsi="Arial" w:cs="Arial"/>
          <w:sz w:val="20"/>
        </w:rPr>
        <w:t>dados</w:t>
      </w:r>
      <w:r w:rsidRPr="008736BD">
        <w:rPr>
          <w:rFonts w:ascii="Arial" w:hAnsi="Arial" w:cs="Arial"/>
          <w:spacing w:val="-5"/>
          <w:sz w:val="20"/>
        </w:rPr>
        <w:t xml:space="preserve"> </w:t>
      </w:r>
      <w:r w:rsidRPr="008736BD">
        <w:rPr>
          <w:rFonts w:ascii="Arial" w:hAnsi="Arial" w:cs="Arial"/>
          <w:sz w:val="20"/>
        </w:rPr>
        <w:t>por</w:t>
      </w:r>
      <w:r w:rsidRPr="008736BD">
        <w:rPr>
          <w:rFonts w:ascii="Arial" w:hAnsi="Arial" w:cs="Arial"/>
          <w:spacing w:val="-6"/>
          <w:sz w:val="20"/>
        </w:rPr>
        <w:t xml:space="preserve"> </w:t>
      </w:r>
      <w:r w:rsidRPr="008736BD">
        <w:rPr>
          <w:rFonts w:ascii="Arial" w:hAnsi="Arial" w:cs="Arial"/>
          <w:sz w:val="20"/>
        </w:rPr>
        <w:t>conta</w:t>
      </w:r>
      <w:r w:rsidRPr="008736BD">
        <w:rPr>
          <w:rFonts w:ascii="Arial" w:hAnsi="Arial" w:cs="Arial"/>
          <w:spacing w:val="-6"/>
          <w:sz w:val="20"/>
        </w:rPr>
        <w:t xml:space="preserve"> </w:t>
      </w:r>
      <w:r w:rsidRPr="008736BD">
        <w:rPr>
          <w:rFonts w:ascii="Arial" w:hAnsi="Arial" w:cs="Arial"/>
          <w:sz w:val="20"/>
        </w:rPr>
        <w:t>da</w:t>
      </w:r>
      <w:r w:rsidRPr="008736BD">
        <w:rPr>
          <w:rFonts w:ascii="Arial" w:hAnsi="Arial" w:cs="Arial"/>
          <w:spacing w:val="-6"/>
          <w:sz w:val="20"/>
        </w:rPr>
        <w:t xml:space="preserve"> </w:t>
      </w:r>
      <w:r w:rsidRPr="008736BD">
        <w:rPr>
          <w:rFonts w:ascii="Arial" w:hAnsi="Arial" w:cs="Arial"/>
          <w:sz w:val="20"/>
        </w:rPr>
        <w:t>aplicação</w:t>
      </w:r>
      <w:r w:rsidRPr="008736BD">
        <w:rPr>
          <w:rFonts w:ascii="Arial" w:hAnsi="Arial" w:cs="Arial"/>
          <w:spacing w:val="-5"/>
          <w:sz w:val="20"/>
        </w:rPr>
        <w:t xml:space="preserve"> </w:t>
      </w:r>
      <w:r w:rsidRPr="008736BD">
        <w:rPr>
          <w:rFonts w:ascii="Arial" w:hAnsi="Arial" w:cs="Arial"/>
          <w:sz w:val="20"/>
        </w:rPr>
        <w:t>das</w:t>
      </w:r>
      <w:r w:rsidRPr="008736BD">
        <w:rPr>
          <w:rFonts w:ascii="Arial" w:hAnsi="Arial" w:cs="Arial"/>
          <w:spacing w:val="-5"/>
          <w:sz w:val="20"/>
        </w:rPr>
        <w:t xml:space="preserve"> </w:t>
      </w:r>
      <w:r w:rsidRPr="008736BD">
        <w:rPr>
          <w:rFonts w:ascii="Arial" w:hAnsi="Arial" w:cs="Arial"/>
          <w:sz w:val="20"/>
        </w:rPr>
        <w:t>ferramentas</w:t>
      </w:r>
      <w:r w:rsidRPr="008736BD">
        <w:rPr>
          <w:rFonts w:ascii="Arial" w:hAnsi="Arial" w:cs="Arial"/>
          <w:spacing w:val="-5"/>
          <w:sz w:val="20"/>
        </w:rPr>
        <w:t xml:space="preserve"> </w:t>
      </w:r>
      <w:r w:rsidRPr="008736BD">
        <w:rPr>
          <w:rFonts w:ascii="Arial" w:hAnsi="Arial" w:cs="Arial"/>
          <w:sz w:val="20"/>
        </w:rPr>
        <w:t>computacionais,</w:t>
      </w:r>
      <w:r w:rsidRPr="008736BD">
        <w:rPr>
          <w:rFonts w:ascii="Arial" w:hAnsi="Arial" w:cs="Arial"/>
          <w:spacing w:val="-6"/>
          <w:sz w:val="20"/>
        </w:rPr>
        <w:t xml:space="preserve"> </w:t>
      </w:r>
      <w:r w:rsidRPr="008736BD">
        <w:rPr>
          <w:rFonts w:ascii="Arial" w:hAnsi="Arial" w:cs="Arial"/>
          <w:sz w:val="20"/>
        </w:rPr>
        <w:t>o</w:t>
      </w:r>
      <w:r w:rsidRPr="008736BD">
        <w:rPr>
          <w:rFonts w:ascii="Arial" w:hAnsi="Arial" w:cs="Arial"/>
          <w:spacing w:val="-6"/>
          <w:sz w:val="20"/>
        </w:rPr>
        <w:t xml:space="preserve"> </w:t>
      </w:r>
      <w:r w:rsidRPr="008736BD">
        <w:rPr>
          <w:rFonts w:ascii="Arial" w:hAnsi="Arial" w:cs="Arial"/>
          <w:sz w:val="20"/>
        </w:rPr>
        <w:t>auditor</w:t>
      </w:r>
      <w:r w:rsidRPr="008736BD">
        <w:rPr>
          <w:rFonts w:ascii="Arial" w:hAnsi="Arial" w:cs="Arial"/>
          <w:spacing w:val="-53"/>
          <w:sz w:val="20"/>
        </w:rPr>
        <w:t xml:space="preserve"> </w:t>
      </w:r>
      <w:r w:rsidRPr="008736BD">
        <w:rPr>
          <w:rFonts w:ascii="Arial" w:hAnsi="Arial" w:cs="Arial"/>
          <w:sz w:val="20"/>
        </w:rPr>
        <w:t>prove um serviço mais rápido e de menor custo, com menor risco de erros</w:t>
      </w:r>
      <w:r w:rsidRPr="008736BD">
        <w:rPr>
          <w:rFonts w:ascii="Arial" w:hAnsi="Arial" w:cs="Arial"/>
          <w:spacing w:val="1"/>
          <w:sz w:val="20"/>
        </w:rPr>
        <w:t xml:space="preserve"> </w:t>
      </w:r>
      <w:r w:rsidRPr="008736BD">
        <w:rPr>
          <w:rFonts w:ascii="Arial" w:hAnsi="Arial" w:cs="Arial"/>
          <w:sz w:val="20"/>
        </w:rPr>
        <w:t>causados</w:t>
      </w:r>
      <w:r w:rsidRPr="008736BD">
        <w:rPr>
          <w:rFonts w:ascii="Arial" w:hAnsi="Arial" w:cs="Arial"/>
          <w:spacing w:val="-5"/>
          <w:sz w:val="20"/>
        </w:rPr>
        <w:t xml:space="preserve"> </w:t>
      </w:r>
      <w:r w:rsidRPr="008736BD">
        <w:rPr>
          <w:rFonts w:ascii="Arial" w:hAnsi="Arial" w:cs="Arial"/>
          <w:sz w:val="20"/>
        </w:rPr>
        <w:t>por</w:t>
      </w:r>
      <w:r w:rsidRPr="008736BD">
        <w:rPr>
          <w:rFonts w:ascii="Arial" w:hAnsi="Arial" w:cs="Arial"/>
          <w:spacing w:val="-4"/>
          <w:sz w:val="20"/>
        </w:rPr>
        <w:t xml:space="preserve"> </w:t>
      </w:r>
      <w:r w:rsidRPr="008736BD">
        <w:rPr>
          <w:rFonts w:ascii="Arial" w:hAnsi="Arial" w:cs="Arial"/>
          <w:sz w:val="20"/>
        </w:rPr>
        <w:t>falhas</w:t>
      </w:r>
      <w:r w:rsidRPr="008736BD">
        <w:rPr>
          <w:rFonts w:ascii="Arial" w:hAnsi="Arial" w:cs="Arial"/>
          <w:spacing w:val="-5"/>
          <w:sz w:val="20"/>
        </w:rPr>
        <w:t xml:space="preserve"> </w:t>
      </w:r>
      <w:r w:rsidRPr="008736BD">
        <w:rPr>
          <w:rFonts w:ascii="Arial" w:hAnsi="Arial" w:cs="Arial"/>
          <w:sz w:val="20"/>
        </w:rPr>
        <w:t>ou</w:t>
      </w:r>
      <w:r w:rsidRPr="008736BD">
        <w:rPr>
          <w:rFonts w:ascii="Arial" w:hAnsi="Arial" w:cs="Arial"/>
          <w:spacing w:val="-5"/>
          <w:sz w:val="20"/>
        </w:rPr>
        <w:t xml:space="preserve"> </w:t>
      </w:r>
      <w:r w:rsidRPr="008736BD">
        <w:rPr>
          <w:rFonts w:ascii="Arial" w:hAnsi="Arial" w:cs="Arial"/>
          <w:sz w:val="20"/>
        </w:rPr>
        <w:t>omissão</w:t>
      </w:r>
      <w:r w:rsidRPr="008736BD">
        <w:rPr>
          <w:rFonts w:ascii="Arial" w:hAnsi="Arial" w:cs="Arial"/>
          <w:spacing w:val="-4"/>
          <w:sz w:val="20"/>
        </w:rPr>
        <w:t xml:space="preserve"> </w:t>
      </w:r>
      <w:r w:rsidRPr="008736BD">
        <w:rPr>
          <w:rFonts w:ascii="Arial" w:hAnsi="Arial" w:cs="Arial"/>
          <w:sz w:val="20"/>
        </w:rPr>
        <w:t>na</w:t>
      </w:r>
      <w:r w:rsidRPr="008736BD">
        <w:rPr>
          <w:rFonts w:ascii="Arial" w:hAnsi="Arial" w:cs="Arial"/>
          <w:spacing w:val="-5"/>
          <w:sz w:val="20"/>
        </w:rPr>
        <w:t xml:space="preserve"> </w:t>
      </w:r>
      <w:r w:rsidRPr="008736BD">
        <w:rPr>
          <w:rFonts w:ascii="Arial" w:hAnsi="Arial" w:cs="Arial"/>
          <w:sz w:val="20"/>
        </w:rPr>
        <w:t>leitura</w:t>
      </w:r>
      <w:r w:rsidRPr="008736BD">
        <w:rPr>
          <w:rFonts w:ascii="Arial" w:hAnsi="Arial" w:cs="Arial"/>
          <w:spacing w:val="-5"/>
          <w:sz w:val="20"/>
        </w:rPr>
        <w:t xml:space="preserve"> </w:t>
      </w:r>
      <w:r w:rsidRPr="008736BD">
        <w:rPr>
          <w:rFonts w:ascii="Arial" w:hAnsi="Arial" w:cs="Arial"/>
          <w:sz w:val="20"/>
        </w:rPr>
        <w:t>dos</w:t>
      </w:r>
      <w:r w:rsidRPr="008736BD">
        <w:rPr>
          <w:rFonts w:ascii="Arial" w:hAnsi="Arial" w:cs="Arial"/>
          <w:spacing w:val="-4"/>
          <w:sz w:val="20"/>
        </w:rPr>
        <w:t xml:space="preserve"> </w:t>
      </w:r>
      <w:r w:rsidRPr="008736BD">
        <w:rPr>
          <w:rFonts w:ascii="Arial" w:hAnsi="Arial" w:cs="Arial"/>
          <w:sz w:val="20"/>
        </w:rPr>
        <w:t>dados,</w:t>
      </w:r>
      <w:r w:rsidRPr="008736BD">
        <w:rPr>
          <w:rFonts w:ascii="Arial" w:hAnsi="Arial" w:cs="Arial"/>
          <w:spacing w:val="-5"/>
          <w:sz w:val="20"/>
        </w:rPr>
        <w:t xml:space="preserve"> </w:t>
      </w:r>
      <w:r w:rsidRPr="008736BD">
        <w:rPr>
          <w:rFonts w:ascii="Arial" w:hAnsi="Arial" w:cs="Arial"/>
          <w:sz w:val="20"/>
        </w:rPr>
        <w:t>além</w:t>
      </w:r>
      <w:r w:rsidRPr="008736BD">
        <w:rPr>
          <w:rFonts w:ascii="Arial" w:hAnsi="Arial" w:cs="Arial"/>
          <w:spacing w:val="-4"/>
          <w:sz w:val="20"/>
        </w:rPr>
        <w:t xml:space="preserve"> </w:t>
      </w:r>
      <w:r w:rsidRPr="008736BD">
        <w:rPr>
          <w:rFonts w:ascii="Arial" w:hAnsi="Arial" w:cs="Arial"/>
          <w:sz w:val="20"/>
        </w:rPr>
        <w:t>de</w:t>
      </w:r>
      <w:r w:rsidRPr="008736BD">
        <w:rPr>
          <w:rFonts w:ascii="Arial" w:hAnsi="Arial" w:cs="Arial"/>
          <w:spacing w:val="-5"/>
          <w:sz w:val="20"/>
        </w:rPr>
        <w:t xml:space="preserve"> </w:t>
      </w:r>
      <w:r w:rsidRPr="008736BD">
        <w:rPr>
          <w:rFonts w:ascii="Arial" w:hAnsi="Arial" w:cs="Arial"/>
          <w:sz w:val="20"/>
        </w:rPr>
        <w:t>permitir</w:t>
      </w:r>
      <w:r w:rsidRPr="008736BD">
        <w:rPr>
          <w:rFonts w:ascii="Arial" w:hAnsi="Arial" w:cs="Arial"/>
          <w:spacing w:val="-5"/>
          <w:sz w:val="20"/>
        </w:rPr>
        <w:t xml:space="preserve"> </w:t>
      </w:r>
      <w:r w:rsidRPr="008736BD">
        <w:rPr>
          <w:rFonts w:ascii="Arial" w:hAnsi="Arial" w:cs="Arial"/>
          <w:sz w:val="20"/>
        </w:rPr>
        <w:t>maior</w:t>
      </w:r>
      <w:r w:rsidRPr="008736BD">
        <w:rPr>
          <w:rFonts w:ascii="Arial" w:hAnsi="Arial" w:cs="Arial"/>
          <w:spacing w:val="-54"/>
          <w:sz w:val="20"/>
        </w:rPr>
        <w:t xml:space="preserve"> </w:t>
      </w:r>
      <w:r w:rsidRPr="008736BD">
        <w:rPr>
          <w:rFonts w:ascii="Arial" w:hAnsi="Arial" w:cs="Arial"/>
          <w:sz w:val="20"/>
        </w:rPr>
        <w:t>de análises, algumas antes inviáveis devido ao volume de dados a serem</w:t>
      </w:r>
      <w:r w:rsidRPr="008736BD">
        <w:rPr>
          <w:rFonts w:ascii="Arial" w:hAnsi="Arial" w:cs="Arial"/>
          <w:spacing w:val="1"/>
          <w:sz w:val="20"/>
        </w:rPr>
        <w:t xml:space="preserve"> </w:t>
      </w:r>
      <w:r w:rsidRPr="008736BD">
        <w:rPr>
          <w:rFonts w:ascii="Arial" w:hAnsi="Arial" w:cs="Arial"/>
          <w:sz w:val="20"/>
        </w:rPr>
        <w:t>processados</w:t>
      </w:r>
      <w:r w:rsidRPr="008736BD">
        <w:rPr>
          <w:rFonts w:ascii="Arial" w:hAnsi="Arial" w:cs="Arial"/>
          <w:spacing w:val="-2"/>
          <w:sz w:val="20"/>
        </w:rPr>
        <w:t xml:space="preserve"> </w:t>
      </w:r>
      <w:r w:rsidRPr="008736BD">
        <w:rPr>
          <w:rFonts w:ascii="Arial" w:hAnsi="Arial" w:cs="Arial"/>
          <w:sz w:val="20"/>
        </w:rPr>
        <w:t>(Carvalho,</w:t>
      </w:r>
      <w:r w:rsidRPr="008736BD">
        <w:rPr>
          <w:rFonts w:ascii="Arial" w:hAnsi="Arial" w:cs="Arial"/>
          <w:spacing w:val="-2"/>
          <w:sz w:val="20"/>
        </w:rPr>
        <w:t xml:space="preserve"> </w:t>
      </w:r>
      <w:r w:rsidRPr="008736BD">
        <w:rPr>
          <w:rFonts w:ascii="Arial" w:hAnsi="Arial" w:cs="Arial"/>
          <w:sz w:val="20"/>
        </w:rPr>
        <w:t>2019,</w:t>
      </w:r>
      <w:r w:rsidRPr="008736BD">
        <w:rPr>
          <w:rFonts w:ascii="Arial" w:hAnsi="Arial" w:cs="Arial"/>
          <w:spacing w:val="-2"/>
          <w:sz w:val="20"/>
        </w:rPr>
        <w:t xml:space="preserve"> </w:t>
      </w:r>
      <w:r w:rsidRPr="008736BD">
        <w:rPr>
          <w:rFonts w:ascii="Arial" w:hAnsi="Arial" w:cs="Arial"/>
          <w:sz w:val="20"/>
        </w:rPr>
        <w:t>p.</w:t>
      </w:r>
      <w:r w:rsidRPr="008736BD">
        <w:rPr>
          <w:rFonts w:ascii="Arial" w:hAnsi="Arial" w:cs="Arial"/>
          <w:spacing w:val="-3"/>
          <w:sz w:val="20"/>
        </w:rPr>
        <w:t xml:space="preserve"> </w:t>
      </w:r>
      <w:r w:rsidRPr="008736BD">
        <w:rPr>
          <w:rFonts w:ascii="Arial" w:hAnsi="Arial" w:cs="Arial"/>
          <w:sz w:val="20"/>
        </w:rPr>
        <w:t>15).</w:t>
      </w:r>
    </w:p>
    <w:p w14:paraId="16D73034" w14:textId="77777777" w:rsidR="00D301AD" w:rsidRPr="008736BD" w:rsidRDefault="00D301AD" w:rsidP="00A05A2A">
      <w:pPr>
        <w:spacing w:before="1"/>
        <w:ind w:left="2371" w:right="111"/>
        <w:rPr>
          <w:rFonts w:ascii="Arial" w:hAnsi="Arial" w:cs="Arial"/>
          <w:sz w:val="20"/>
        </w:rPr>
      </w:pPr>
    </w:p>
    <w:p w14:paraId="3EA07B51" w14:textId="17B02BDB" w:rsidR="00A05A2A" w:rsidRDefault="00A05A2A" w:rsidP="00A05A2A">
      <w:pPr>
        <w:pStyle w:val="Corpodetexto"/>
        <w:spacing w:before="92" w:line="360" w:lineRule="auto"/>
        <w:ind w:left="100" w:right="113"/>
        <w:rPr>
          <w:rFonts w:ascii="Arial" w:hAnsi="Arial" w:cs="Arial"/>
        </w:rPr>
      </w:pPr>
      <w:r w:rsidRPr="008736BD">
        <w:rPr>
          <w:rFonts w:ascii="Arial" w:hAnsi="Arial" w:cs="Arial"/>
        </w:rPr>
        <w:t>Com esses softwares, não apenas facilitam o trabalho dos auditores, mas também aumentam a confiabilidade e a eficiência das auditorias, garantindo que as organizações se mantenham ágeis e em conformidade com as regulamentações em ambiente de negócios em constante evolução. Dessa forma, a integração entre tecnologia e auditoria se revela como um pilar fundamental para o sucesso e a sustentabilidade das empresas na era digital.</w:t>
      </w:r>
    </w:p>
    <w:p w14:paraId="5C8F2070" w14:textId="77777777" w:rsidR="00D301AD" w:rsidRPr="008736BD" w:rsidRDefault="00D301AD" w:rsidP="00A05A2A">
      <w:pPr>
        <w:pStyle w:val="Corpodetexto"/>
        <w:spacing w:before="92" w:line="360" w:lineRule="auto"/>
        <w:ind w:left="100" w:right="113"/>
        <w:rPr>
          <w:rFonts w:ascii="Arial" w:hAnsi="Arial" w:cs="Arial"/>
        </w:rPr>
      </w:pPr>
    </w:p>
    <w:p w14:paraId="2DA7ADFD" w14:textId="72D2DCDE" w:rsidR="00A05A2A" w:rsidRDefault="00A05A2A" w:rsidP="00A05A2A">
      <w:pPr>
        <w:pStyle w:val="Corpodetexto"/>
        <w:rPr>
          <w:rFonts w:ascii="Arial" w:hAnsi="Arial" w:cs="Arial"/>
          <w:sz w:val="31"/>
        </w:rPr>
      </w:pPr>
    </w:p>
    <w:p w14:paraId="1E70338D" w14:textId="77777777" w:rsidR="00D301AD" w:rsidRPr="008736BD" w:rsidRDefault="00D301AD" w:rsidP="00A05A2A">
      <w:pPr>
        <w:pStyle w:val="Corpodetexto"/>
        <w:rPr>
          <w:rFonts w:ascii="Arial" w:hAnsi="Arial" w:cs="Arial"/>
          <w:sz w:val="31"/>
        </w:rPr>
      </w:pPr>
    </w:p>
    <w:p w14:paraId="14CA9B67" w14:textId="77777777" w:rsidR="00A05A2A" w:rsidRPr="00D301AD" w:rsidRDefault="00A05A2A" w:rsidP="00A05A2A">
      <w:pPr>
        <w:pStyle w:val="Ttulo1"/>
        <w:keepNext w:val="0"/>
        <w:widowControl w:val="0"/>
        <w:numPr>
          <w:ilvl w:val="1"/>
          <w:numId w:val="4"/>
        </w:numPr>
        <w:tabs>
          <w:tab w:val="left" w:pos="367"/>
        </w:tabs>
        <w:suppressAutoHyphens w:val="0"/>
        <w:autoSpaceDE w:val="0"/>
        <w:autoSpaceDN w:val="0"/>
        <w:spacing w:before="0" w:after="0"/>
        <w:ind w:left="366" w:hanging="267"/>
        <w:jc w:val="left"/>
        <w:rPr>
          <w:rFonts w:ascii="Arial" w:hAnsi="Arial" w:cs="Arial"/>
          <w:sz w:val="24"/>
          <w:szCs w:val="24"/>
        </w:rPr>
      </w:pPr>
      <w:bookmarkStart w:id="12" w:name="4._Resultados_e_Discussão"/>
      <w:bookmarkEnd w:id="12"/>
      <w:r w:rsidRPr="00D301AD">
        <w:rPr>
          <w:rFonts w:ascii="Arial" w:hAnsi="Arial" w:cs="Arial"/>
          <w:sz w:val="24"/>
          <w:szCs w:val="24"/>
        </w:rPr>
        <w:lastRenderedPageBreak/>
        <w:t>Resultados</w:t>
      </w:r>
      <w:r w:rsidRPr="00D301AD">
        <w:rPr>
          <w:rFonts w:ascii="Arial" w:hAnsi="Arial" w:cs="Arial"/>
          <w:spacing w:val="-2"/>
          <w:sz w:val="24"/>
          <w:szCs w:val="24"/>
        </w:rPr>
        <w:t xml:space="preserve"> </w:t>
      </w:r>
      <w:r w:rsidRPr="00D301AD">
        <w:rPr>
          <w:rFonts w:ascii="Arial" w:hAnsi="Arial" w:cs="Arial"/>
          <w:sz w:val="24"/>
          <w:szCs w:val="24"/>
        </w:rPr>
        <w:t>e</w:t>
      </w:r>
      <w:r w:rsidRPr="00D301AD">
        <w:rPr>
          <w:rFonts w:ascii="Arial" w:hAnsi="Arial" w:cs="Arial"/>
          <w:spacing w:val="-2"/>
          <w:sz w:val="24"/>
          <w:szCs w:val="24"/>
        </w:rPr>
        <w:t xml:space="preserve"> </w:t>
      </w:r>
      <w:r w:rsidRPr="00D301AD">
        <w:rPr>
          <w:rFonts w:ascii="Arial" w:hAnsi="Arial" w:cs="Arial"/>
          <w:sz w:val="24"/>
          <w:szCs w:val="24"/>
        </w:rPr>
        <w:t>Discussão</w:t>
      </w:r>
    </w:p>
    <w:p w14:paraId="3BB885C0" w14:textId="77777777" w:rsidR="00A05A2A" w:rsidRPr="008736BD" w:rsidRDefault="00A05A2A" w:rsidP="00A05A2A">
      <w:pPr>
        <w:pStyle w:val="Corpodetexto"/>
        <w:spacing w:line="360" w:lineRule="auto"/>
        <w:ind w:left="102" w:right="108" w:firstLine="709"/>
        <w:rPr>
          <w:rFonts w:ascii="Arial" w:hAnsi="Arial" w:cs="Arial"/>
        </w:rPr>
      </w:pPr>
    </w:p>
    <w:p w14:paraId="30EFED98" w14:textId="77777777" w:rsidR="00A05A2A" w:rsidRPr="008736BD" w:rsidRDefault="00A05A2A" w:rsidP="00A05A2A">
      <w:pPr>
        <w:pStyle w:val="Corpodetexto"/>
        <w:spacing w:line="360" w:lineRule="auto"/>
        <w:ind w:left="102" w:right="108" w:firstLine="709"/>
        <w:rPr>
          <w:rFonts w:ascii="Arial" w:hAnsi="Arial" w:cs="Arial"/>
        </w:rPr>
      </w:pPr>
      <w:r w:rsidRPr="008736BD">
        <w:rPr>
          <w:rFonts w:ascii="Arial" w:hAnsi="Arial" w:cs="Arial"/>
        </w:rPr>
        <w:t xml:space="preserve">De acordo com os objetivos específicos deste trabalho, foi possível demonstrar como a auditoria contábil contribui para a melhoria dos controles internos, a prevenção de fraudes e a eficiência da gestão financeira. Para uma prática eficaz da auditoria, foi constatado que o uso de tecnologias e ferramentas digitais fazem as empresas se destacarem no mercado competitivo, como abordado por Amaral et al (2021) que dizia que a tecnologia é um diferencial, pois aumenta a precisão dos dados e otimiza o tempo e o custo das auditorias. </w:t>
      </w:r>
    </w:p>
    <w:p w14:paraId="7F7AA7B2" w14:textId="77777777" w:rsidR="00A05A2A" w:rsidRPr="008736BD" w:rsidRDefault="00A05A2A" w:rsidP="00A05A2A">
      <w:pPr>
        <w:pStyle w:val="Corpodetexto"/>
        <w:spacing w:line="360" w:lineRule="auto"/>
        <w:ind w:left="102" w:right="108" w:firstLine="709"/>
        <w:rPr>
          <w:rFonts w:ascii="Arial" w:hAnsi="Arial" w:cs="Arial"/>
        </w:rPr>
      </w:pPr>
      <w:r w:rsidRPr="008736BD">
        <w:rPr>
          <w:rFonts w:ascii="Arial" w:hAnsi="Arial" w:cs="Arial"/>
        </w:rPr>
        <w:t xml:space="preserve">Em um estudo de caso realizado por Amorim et al (2018) na cidade de Aracajú, eles constataram que a adoção do uso da auditoria para pequenas e médias empresas tem uma importância significante, mas foi encontrado certas dificuldades nas empresas. As principais dificuldades para a implantação e uso da auditoria foi a falta de governança, gestão ineficaz e falta de conhecimento na área tanto da gestão como da equipe desqualificada. Por conta disso, se torna imprescindível cada vez mais a conscientização de gestores sobre a importância e a diferença que faz para a sua empresa utilizar a auditoria contábil e a consequência que trará para o mercado competitivo. </w:t>
      </w:r>
    </w:p>
    <w:p w14:paraId="1F8062CF" w14:textId="77777777" w:rsidR="00A05A2A" w:rsidRPr="008736BD" w:rsidRDefault="00A05A2A" w:rsidP="00A05A2A">
      <w:pPr>
        <w:pStyle w:val="Corpodetexto"/>
        <w:spacing w:line="360" w:lineRule="auto"/>
        <w:ind w:left="102" w:right="108" w:firstLine="709"/>
        <w:rPr>
          <w:rFonts w:ascii="Arial" w:hAnsi="Arial" w:cs="Arial"/>
          <w:sz w:val="26"/>
        </w:rPr>
      </w:pPr>
      <w:r w:rsidRPr="008736BD">
        <w:rPr>
          <w:rFonts w:ascii="Arial" w:hAnsi="Arial" w:cs="Arial"/>
        </w:rPr>
        <w:t>Em um outro estudo de caso realizado por Kretli et al (2017) na cidade de Teófilo Otoni – MG, foi realizado uma análise de todos os processos para entender como que a auditoria poderia colaborar para maior eficiência. Diante de todos os processos, foram encontradas não conformidades em diversas áreas, como cadastro de clientes, setor pessoal, estoque e logística, vendas e na área financeira. No setor financeiro foi constatado grande inadimplência de clientes e falta de controle de custos e uso de controles financeiros manuais, sem tecnologia para auxílio. Por conta disso, para que a empresa estudada tenha um melhor desenvolvimento econômico e controle de custos, despesas e lucros, foi constatado que a auditoria contábil irá auxiliar e garantir melhoria em processos, resultados contábeis e gerenciais.</w:t>
      </w:r>
    </w:p>
    <w:p w14:paraId="1B5B5E84" w14:textId="268493CE" w:rsidR="00A05A2A" w:rsidRPr="00D301AD" w:rsidRDefault="00D301AD" w:rsidP="00A05A2A">
      <w:pPr>
        <w:pStyle w:val="Ttulo1"/>
        <w:spacing w:before="180"/>
        <w:rPr>
          <w:rFonts w:ascii="Arial" w:hAnsi="Arial" w:cs="Arial"/>
          <w:sz w:val="24"/>
          <w:szCs w:val="24"/>
        </w:rPr>
      </w:pPr>
      <w:bookmarkStart w:id="13" w:name="4._Conclusões"/>
      <w:bookmarkEnd w:id="13"/>
      <w:r>
        <w:rPr>
          <w:rFonts w:ascii="Arial" w:hAnsi="Arial" w:cs="Arial"/>
          <w:sz w:val="24"/>
          <w:szCs w:val="24"/>
        </w:rPr>
        <w:t xml:space="preserve">5 </w:t>
      </w:r>
      <w:r w:rsidR="00A05A2A" w:rsidRPr="00D301AD">
        <w:rPr>
          <w:rFonts w:ascii="Arial" w:hAnsi="Arial" w:cs="Arial"/>
          <w:sz w:val="24"/>
          <w:szCs w:val="24"/>
        </w:rPr>
        <w:t>Conclusões</w:t>
      </w:r>
    </w:p>
    <w:p w14:paraId="1B45B417" w14:textId="77777777" w:rsidR="00A05A2A" w:rsidRPr="008736BD" w:rsidRDefault="00A05A2A" w:rsidP="00A05A2A">
      <w:pPr>
        <w:pStyle w:val="Corpodetexto"/>
        <w:rPr>
          <w:rFonts w:ascii="Arial" w:hAnsi="Arial" w:cs="Arial"/>
          <w:b/>
          <w:sz w:val="29"/>
        </w:rPr>
      </w:pPr>
    </w:p>
    <w:p w14:paraId="5C1A8A6E" w14:textId="77777777" w:rsidR="00A05A2A" w:rsidRPr="008736BD" w:rsidRDefault="00A05A2A" w:rsidP="00A05A2A">
      <w:pPr>
        <w:pStyle w:val="Corpodetexto"/>
        <w:spacing w:line="360" w:lineRule="auto"/>
        <w:ind w:left="100" w:right="105" w:firstLine="710"/>
        <w:rPr>
          <w:rFonts w:ascii="Arial" w:hAnsi="Arial" w:cs="Arial"/>
        </w:rPr>
      </w:pPr>
      <w:r w:rsidRPr="008736BD">
        <w:rPr>
          <w:rFonts w:ascii="Arial" w:hAnsi="Arial" w:cs="Arial"/>
        </w:rPr>
        <w:lastRenderedPageBreak/>
        <w:t>Neste artigo, evidenciou a importância da auditoria contábil no fortalecimento das pequenas e médias empresas.. Foi</w:t>
      </w:r>
      <w:r w:rsidRPr="008736BD">
        <w:rPr>
          <w:rFonts w:ascii="Arial" w:hAnsi="Arial" w:cs="Arial"/>
          <w:spacing w:val="-8"/>
        </w:rPr>
        <w:t xml:space="preserve"> </w:t>
      </w:r>
      <w:r w:rsidRPr="008736BD">
        <w:rPr>
          <w:rFonts w:ascii="Arial" w:hAnsi="Arial" w:cs="Arial"/>
        </w:rPr>
        <w:t>analisado</w:t>
      </w:r>
      <w:r w:rsidRPr="008736BD">
        <w:rPr>
          <w:rFonts w:ascii="Arial" w:hAnsi="Arial" w:cs="Arial"/>
          <w:spacing w:val="-8"/>
        </w:rPr>
        <w:t xml:space="preserve"> </w:t>
      </w:r>
      <w:r w:rsidRPr="008736BD">
        <w:rPr>
          <w:rFonts w:ascii="Arial" w:hAnsi="Arial" w:cs="Arial"/>
        </w:rPr>
        <w:t>e</w:t>
      </w:r>
      <w:r w:rsidRPr="008736BD">
        <w:rPr>
          <w:rFonts w:ascii="Arial" w:hAnsi="Arial" w:cs="Arial"/>
          <w:spacing w:val="-64"/>
        </w:rPr>
        <w:t xml:space="preserve"> </w:t>
      </w:r>
      <w:r w:rsidRPr="008736BD">
        <w:rPr>
          <w:rFonts w:ascii="Arial" w:hAnsi="Arial" w:cs="Arial"/>
        </w:rPr>
        <w:t>demonstrado que a ausência de auditorias contábeis adequadas pode resultar em</w:t>
      </w:r>
      <w:r w:rsidRPr="008736BD">
        <w:rPr>
          <w:rFonts w:ascii="Arial" w:hAnsi="Arial" w:cs="Arial"/>
          <w:spacing w:val="1"/>
        </w:rPr>
        <w:t xml:space="preserve"> </w:t>
      </w:r>
      <w:r w:rsidRPr="008736BD">
        <w:rPr>
          <w:rFonts w:ascii="Arial" w:hAnsi="Arial" w:cs="Arial"/>
        </w:rPr>
        <w:t>vulnerabilidades,</w:t>
      </w:r>
      <w:r w:rsidRPr="008736BD">
        <w:rPr>
          <w:rFonts w:ascii="Arial" w:hAnsi="Arial" w:cs="Arial"/>
          <w:spacing w:val="1"/>
        </w:rPr>
        <w:t xml:space="preserve"> </w:t>
      </w:r>
      <w:r w:rsidRPr="008736BD">
        <w:rPr>
          <w:rFonts w:ascii="Arial" w:hAnsi="Arial" w:cs="Arial"/>
        </w:rPr>
        <w:t>como</w:t>
      </w:r>
      <w:r w:rsidRPr="008736BD">
        <w:rPr>
          <w:rFonts w:ascii="Arial" w:hAnsi="Arial" w:cs="Arial"/>
          <w:spacing w:val="1"/>
        </w:rPr>
        <w:t xml:space="preserve"> </w:t>
      </w:r>
      <w:r w:rsidRPr="008736BD">
        <w:rPr>
          <w:rFonts w:ascii="Arial" w:hAnsi="Arial" w:cs="Arial"/>
        </w:rPr>
        <w:t>fraudes,</w:t>
      </w:r>
      <w:r w:rsidRPr="008736BD">
        <w:rPr>
          <w:rFonts w:ascii="Arial" w:hAnsi="Arial" w:cs="Arial"/>
          <w:spacing w:val="1"/>
        </w:rPr>
        <w:t xml:space="preserve"> </w:t>
      </w:r>
      <w:r w:rsidRPr="008736BD">
        <w:rPr>
          <w:rFonts w:ascii="Arial" w:hAnsi="Arial" w:cs="Arial"/>
        </w:rPr>
        <w:t>ineficiência</w:t>
      </w:r>
      <w:r w:rsidRPr="008736BD">
        <w:rPr>
          <w:rFonts w:ascii="Arial" w:hAnsi="Arial" w:cs="Arial"/>
          <w:spacing w:val="1"/>
        </w:rPr>
        <w:t xml:space="preserve"> </w:t>
      </w:r>
      <w:r w:rsidRPr="008736BD">
        <w:rPr>
          <w:rFonts w:ascii="Arial" w:hAnsi="Arial" w:cs="Arial"/>
        </w:rPr>
        <w:t>na</w:t>
      </w:r>
      <w:r w:rsidRPr="008736BD">
        <w:rPr>
          <w:rFonts w:ascii="Arial" w:hAnsi="Arial" w:cs="Arial"/>
          <w:spacing w:val="1"/>
        </w:rPr>
        <w:t xml:space="preserve"> </w:t>
      </w:r>
      <w:r w:rsidRPr="008736BD">
        <w:rPr>
          <w:rFonts w:ascii="Arial" w:hAnsi="Arial" w:cs="Arial"/>
        </w:rPr>
        <w:t>gestão</w:t>
      </w:r>
      <w:r w:rsidRPr="008736BD">
        <w:rPr>
          <w:rFonts w:ascii="Arial" w:hAnsi="Arial" w:cs="Arial"/>
          <w:spacing w:val="1"/>
        </w:rPr>
        <w:t xml:space="preserve"> </w:t>
      </w:r>
      <w:r w:rsidRPr="008736BD">
        <w:rPr>
          <w:rFonts w:ascii="Arial" w:hAnsi="Arial" w:cs="Arial"/>
        </w:rPr>
        <w:t>financeira</w:t>
      </w:r>
      <w:r w:rsidRPr="008736BD">
        <w:rPr>
          <w:rFonts w:ascii="Arial" w:hAnsi="Arial" w:cs="Arial"/>
          <w:spacing w:val="1"/>
        </w:rPr>
        <w:t xml:space="preserve"> </w:t>
      </w:r>
      <w:r w:rsidRPr="008736BD">
        <w:rPr>
          <w:rFonts w:ascii="Arial" w:hAnsi="Arial" w:cs="Arial"/>
        </w:rPr>
        <w:t>e</w:t>
      </w:r>
      <w:r w:rsidRPr="008736BD">
        <w:rPr>
          <w:rFonts w:ascii="Arial" w:hAnsi="Arial" w:cs="Arial"/>
          <w:spacing w:val="1"/>
        </w:rPr>
        <w:t xml:space="preserve"> </w:t>
      </w:r>
      <w:r w:rsidRPr="008736BD">
        <w:rPr>
          <w:rFonts w:ascii="Arial" w:hAnsi="Arial" w:cs="Arial"/>
        </w:rPr>
        <w:t>falta</w:t>
      </w:r>
      <w:r w:rsidRPr="008736BD">
        <w:rPr>
          <w:rFonts w:ascii="Arial" w:hAnsi="Arial" w:cs="Arial"/>
          <w:spacing w:val="1"/>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credibilidade junto ao mercado e investidores. Portanto, é por meio de contratações</w:t>
      </w:r>
      <w:r w:rsidRPr="008736BD">
        <w:rPr>
          <w:rFonts w:ascii="Arial" w:hAnsi="Arial" w:cs="Arial"/>
          <w:spacing w:val="1"/>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pessoas</w:t>
      </w:r>
      <w:r w:rsidRPr="008736BD">
        <w:rPr>
          <w:rFonts w:ascii="Arial" w:hAnsi="Arial" w:cs="Arial"/>
          <w:spacing w:val="1"/>
        </w:rPr>
        <w:t xml:space="preserve"> </w:t>
      </w:r>
      <w:r w:rsidRPr="008736BD">
        <w:rPr>
          <w:rFonts w:ascii="Arial" w:hAnsi="Arial" w:cs="Arial"/>
        </w:rPr>
        <w:t>qualificadas,</w:t>
      </w:r>
      <w:r w:rsidRPr="008736BD">
        <w:rPr>
          <w:rFonts w:ascii="Arial" w:hAnsi="Arial" w:cs="Arial"/>
          <w:spacing w:val="1"/>
        </w:rPr>
        <w:t xml:space="preserve"> </w:t>
      </w:r>
      <w:r w:rsidRPr="008736BD">
        <w:rPr>
          <w:rFonts w:ascii="Arial" w:hAnsi="Arial" w:cs="Arial"/>
        </w:rPr>
        <w:t>uso</w:t>
      </w:r>
      <w:r w:rsidRPr="008736BD">
        <w:rPr>
          <w:rFonts w:ascii="Arial" w:hAnsi="Arial" w:cs="Arial"/>
          <w:spacing w:val="1"/>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ferramentas</w:t>
      </w:r>
      <w:r w:rsidRPr="008736BD">
        <w:rPr>
          <w:rFonts w:ascii="Arial" w:hAnsi="Arial" w:cs="Arial"/>
          <w:spacing w:val="1"/>
        </w:rPr>
        <w:t xml:space="preserve"> </w:t>
      </w:r>
      <w:r w:rsidRPr="008736BD">
        <w:rPr>
          <w:rFonts w:ascii="Arial" w:hAnsi="Arial" w:cs="Arial"/>
        </w:rPr>
        <w:t>digitais</w:t>
      </w:r>
      <w:r w:rsidRPr="008736BD">
        <w:rPr>
          <w:rFonts w:ascii="Arial" w:hAnsi="Arial" w:cs="Arial"/>
          <w:spacing w:val="1"/>
        </w:rPr>
        <w:t xml:space="preserve"> </w:t>
      </w:r>
      <w:r w:rsidRPr="008736BD">
        <w:rPr>
          <w:rFonts w:ascii="Arial" w:hAnsi="Arial" w:cs="Arial"/>
        </w:rPr>
        <w:t>e</w:t>
      </w:r>
      <w:r w:rsidRPr="008736BD">
        <w:rPr>
          <w:rFonts w:ascii="Arial" w:hAnsi="Arial" w:cs="Arial"/>
          <w:spacing w:val="1"/>
        </w:rPr>
        <w:t xml:space="preserve"> </w:t>
      </w:r>
      <w:r w:rsidRPr="008736BD">
        <w:rPr>
          <w:rFonts w:ascii="Arial" w:hAnsi="Arial" w:cs="Arial"/>
        </w:rPr>
        <w:t>o</w:t>
      </w:r>
      <w:r w:rsidRPr="008736BD">
        <w:rPr>
          <w:rFonts w:ascii="Arial" w:hAnsi="Arial" w:cs="Arial"/>
          <w:spacing w:val="1"/>
        </w:rPr>
        <w:t xml:space="preserve"> </w:t>
      </w:r>
      <w:r w:rsidRPr="008736BD">
        <w:rPr>
          <w:rFonts w:ascii="Arial" w:hAnsi="Arial" w:cs="Arial"/>
        </w:rPr>
        <w:t>reconhecimento</w:t>
      </w:r>
      <w:r w:rsidRPr="008736BD">
        <w:rPr>
          <w:rFonts w:ascii="Arial" w:hAnsi="Arial" w:cs="Arial"/>
          <w:spacing w:val="1"/>
        </w:rPr>
        <w:t xml:space="preserve"> </w:t>
      </w:r>
      <w:r w:rsidRPr="008736BD">
        <w:rPr>
          <w:rFonts w:ascii="Arial" w:hAnsi="Arial" w:cs="Arial"/>
        </w:rPr>
        <w:t>da</w:t>
      </w:r>
      <w:r w:rsidRPr="008736BD">
        <w:rPr>
          <w:rFonts w:ascii="Arial" w:hAnsi="Arial" w:cs="Arial"/>
          <w:spacing w:val="1"/>
        </w:rPr>
        <w:t xml:space="preserve"> </w:t>
      </w:r>
      <w:r w:rsidRPr="008736BD">
        <w:rPr>
          <w:rFonts w:ascii="Arial" w:hAnsi="Arial" w:cs="Arial"/>
        </w:rPr>
        <w:t>importância</w:t>
      </w:r>
      <w:r w:rsidRPr="008736BD">
        <w:rPr>
          <w:rFonts w:ascii="Arial" w:hAnsi="Arial" w:cs="Arial"/>
          <w:spacing w:val="1"/>
        </w:rPr>
        <w:t xml:space="preserve"> </w:t>
      </w:r>
      <w:r w:rsidRPr="008736BD">
        <w:rPr>
          <w:rFonts w:ascii="Arial" w:hAnsi="Arial" w:cs="Arial"/>
        </w:rPr>
        <w:t>da</w:t>
      </w:r>
      <w:r w:rsidRPr="008736BD">
        <w:rPr>
          <w:rFonts w:ascii="Arial" w:hAnsi="Arial" w:cs="Arial"/>
          <w:spacing w:val="1"/>
        </w:rPr>
        <w:t xml:space="preserve"> </w:t>
      </w:r>
      <w:r w:rsidRPr="008736BD">
        <w:rPr>
          <w:rFonts w:ascii="Arial" w:hAnsi="Arial" w:cs="Arial"/>
        </w:rPr>
        <w:t>auditoria</w:t>
      </w:r>
      <w:r w:rsidRPr="008736BD">
        <w:rPr>
          <w:rFonts w:ascii="Arial" w:hAnsi="Arial" w:cs="Arial"/>
          <w:spacing w:val="1"/>
        </w:rPr>
        <w:t xml:space="preserve"> </w:t>
      </w:r>
      <w:r w:rsidRPr="008736BD">
        <w:rPr>
          <w:rFonts w:ascii="Arial" w:hAnsi="Arial" w:cs="Arial"/>
        </w:rPr>
        <w:t>contábil,</w:t>
      </w:r>
      <w:r w:rsidRPr="008736BD">
        <w:rPr>
          <w:rFonts w:ascii="Arial" w:hAnsi="Arial" w:cs="Arial"/>
          <w:spacing w:val="1"/>
        </w:rPr>
        <w:t xml:space="preserve"> </w:t>
      </w:r>
      <w:r w:rsidRPr="008736BD">
        <w:rPr>
          <w:rFonts w:ascii="Arial" w:hAnsi="Arial" w:cs="Arial"/>
        </w:rPr>
        <w:t>que</w:t>
      </w:r>
      <w:r w:rsidRPr="008736BD">
        <w:rPr>
          <w:rFonts w:ascii="Arial" w:hAnsi="Arial" w:cs="Arial"/>
          <w:spacing w:val="1"/>
        </w:rPr>
        <w:t xml:space="preserve"> </w:t>
      </w:r>
      <w:r w:rsidRPr="008736BD">
        <w:rPr>
          <w:rFonts w:ascii="Arial" w:hAnsi="Arial" w:cs="Arial"/>
        </w:rPr>
        <w:t>o</w:t>
      </w:r>
      <w:r w:rsidRPr="008736BD">
        <w:rPr>
          <w:rFonts w:ascii="Arial" w:hAnsi="Arial" w:cs="Arial"/>
          <w:spacing w:val="1"/>
        </w:rPr>
        <w:t xml:space="preserve"> </w:t>
      </w:r>
      <w:r w:rsidRPr="008736BD">
        <w:rPr>
          <w:rFonts w:ascii="Arial" w:hAnsi="Arial" w:cs="Arial"/>
        </w:rPr>
        <w:t>gestor</w:t>
      </w:r>
      <w:r w:rsidRPr="008736BD">
        <w:rPr>
          <w:rFonts w:ascii="Arial" w:hAnsi="Arial" w:cs="Arial"/>
          <w:spacing w:val="1"/>
        </w:rPr>
        <w:t xml:space="preserve"> </w:t>
      </w:r>
      <w:r w:rsidRPr="008736BD">
        <w:rPr>
          <w:rFonts w:ascii="Arial" w:hAnsi="Arial" w:cs="Arial"/>
        </w:rPr>
        <w:t>consegue</w:t>
      </w:r>
      <w:r w:rsidRPr="008736BD">
        <w:rPr>
          <w:rFonts w:ascii="Arial" w:hAnsi="Arial" w:cs="Arial"/>
          <w:spacing w:val="1"/>
        </w:rPr>
        <w:t xml:space="preserve"> </w:t>
      </w:r>
      <w:r w:rsidRPr="008736BD">
        <w:rPr>
          <w:rFonts w:ascii="Arial" w:hAnsi="Arial" w:cs="Arial"/>
        </w:rPr>
        <w:t>superar</w:t>
      </w:r>
      <w:r w:rsidRPr="008736BD">
        <w:rPr>
          <w:rFonts w:ascii="Arial" w:hAnsi="Arial" w:cs="Arial"/>
          <w:spacing w:val="1"/>
        </w:rPr>
        <w:t xml:space="preserve"> </w:t>
      </w:r>
      <w:r w:rsidRPr="008736BD">
        <w:rPr>
          <w:rFonts w:ascii="Arial" w:hAnsi="Arial" w:cs="Arial"/>
        </w:rPr>
        <w:t>desafios</w:t>
      </w:r>
      <w:r w:rsidRPr="008736BD">
        <w:rPr>
          <w:rFonts w:ascii="Arial" w:hAnsi="Arial" w:cs="Arial"/>
          <w:spacing w:val="1"/>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implantação</w:t>
      </w:r>
      <w:r w:rsidRPr="008736BD">
        <w:rPr>
          <w:rFonts w:ascii="Arial" w:hAnsi="Arial" w:cs="Arial"/>
          <w:spacing w:val="1"/>
        </w:rPr>
        <w:t xml:space="preserve"> </w:t>
      </w:r>
      <w:r w:rsidRPr="008736BD">
        <w:rPr>
          <w:rFonts w:ascii="Arial" w:hAnsi="Arial" w:cs="Arial"/>
        </w:rPr>
        <w:t>e</w:t>
      </w:r>
      <w:r w:rsidRPr="008736BD">
        <w:rPr>
          <w:rFonts w:ascii="Arial" w:hAnsi="Arial" w:cs="Arial"/>
          <w:spacing w:val="1"/>
        </w:rPr>
        <w:t xml:space="preserve"> </w:t>
      </w:r>
      <w:r w:rsidRPr="008736BD">
        <w:rPr>
          <w:rFonts w:ascii="Arial" w:hAnsi="Arial" w:cs="Arial"/>
        </w:rPr>
        <w:t>pós</w:t>
      </w:r>
      <w:r w:rsidRPr="008736BD">
        <w:rPr>
          <w:rFonts w:ascii="Arial" w:hAnsi="Arial" w:cs="Arial"/>
          <w:spacing w:val="1"/>
        </w:rPr>
        <w:t xml:space="preserve"> </w:t>
      </w:r>
      <w:r w:rsidRPr="008736BD">
        <w:rPr>
          <w:rFonts w:ascii="Arial" w:hAnsi="Arial" w:cs="Arial"/>
        </w:rPr>
        <w:t>auditoria.</w:t>
      </w:r>
      <w:r w:rsidRPr="008736BD">
        <w:rPr>
          <w:rFonts w:ascii="Arial" w:hAnsi="Arial" w:cs="Arial"/>
          <w:spacing w:val="1"/>
        </w:rPr>
        <w:t xml:space="preserve"> </w:t>
      </w:r>
      <w:r w:rsidRPr="008736BD">
        <w:rPr>
          <w:rFonts w:ascii="Arial" w:hAnsi="Arial" w:cs="Arial"/>
        </w:rPr>
        <w:t>Após</w:t>
      </w:r>
      <w:r w:rsidRPr="008736BD">
        <w:rPr>
          <w:rFonts w:ascii="Arial" w:hAnsi="Arial" w:cs="Arial"/>
          <w:spacing w:val="1"/>
        </w:rPr>
        <w:t xml:space="preserve"> </w:t>
      </w:r>
      <w:r w:rsidRPr="008736BD">
        <w:rPr>
          <w:rFonts w:ascii="Arial" w:hAnsi="Arial" w:cs="Arial"/>
        </w:rPr>
        <w:t>desafios,</w:t>
      </w:r>
      <w:r w:rsidRPr="008736BD">
        <w:rPr>
          <w:rFonts w:ascii="Arial" w:hAnsi="Arial" w:cs="Arial"/>
          <w:spacing w:val="1"/>
        </w:rPr>
        <w:t xml:space="preserve"> </w:t>
      </w:r>
      <w:r w:rsidRPr="008736BD">
        <w:rPr>
          <w:rFonts w:ascii="Arial" w:hAnsi="Arial" w:cs="Arial"/>
        </w:rPr>
        <w:t>o</w:t>
      </w:r>
      <w:r w:rsidRPr="008736BD">
        <w:rPr>
          <w:rFonts w:ascii="Arial" w:hAnsi="Arial" w:cs="Arial"/>
          <w:spacing w:val="1"/>
        </w:rPr>
        <w:t xml:space="preserve"> </w:t>
      </w:r>
      <w:r w:rsidRPr="008736BD">
        <w:rPr>
          <w:rFonts w:ascii="Arial" w:hAnsi="Arial" w:cs="Arial"/>
        </w:rPr>
        <w:t>gestor</w:t>
      </w:r>
      <w:r w:rsidRPr="008736BD">
        <w:rPr>
          <w:rFonts w:ascii="Arial" w:hAnsi="Arial" w:cs="Arial"/>
          <w:spacing w:val="1"/>
        </w:rPr>
        <w:t xml:space="preserve"> </w:t>
      </w:r>
      <w:r w:rsidRPr="008736BD">
        <w:rPr>
          <w:rFonts w:ascii="Arial" w:hAnsi="Arial" w:cs="Arial"/>
        </w:rPr>
        <w:t>aproveita</w:t>
      </w:r>
      <w:r w:rsidRPr="008736BD">
        <w:rPr>
          <w:rFonts w:ascii="Arial" w:hAnsi="Arial" w:cs="Arial"/>
          <w:spacing w:val="1"/>
        </w:rPr>
        <w:t xml:space="preserve"> </w:t>
      </w:r>
      <w:r w:rsidRPr="008736BD">
        <w:rPr>
          <w:rFonts w:ascii="Arial" w:hAnsi="Arial" w:cs="Arial"/>
        </w:rPr>
        <w:t>as</w:t>
      </w:r>
      <w:r w:rsidRPr="008736BD">
        <w:rPr>
          <w:rFonts w:ascii="Arial" w:hAnsi="Arial" w:cs="Arial"/>
          <w:spacing w:val="1"/>
        </w:rPr>
        <w:t xml:space="preserve"> </w:t>
      </w:r>
      <w:r w:rsidRPr="008736BD">
        <w:rPr>
          <w:rFonts w:ascii="Arial" w:hAnsi="Arial" w:cs="Arial"/>
        </w:rPr>
        <w:t>diversas</w:t>
      </w:r>
      <w:r w:rsidRPr="008736BD">
        <w:rPr>
          <w:rFonts w:ascii="Arial" w:hAnsi="Arial" w:cs="Arial"/>
          <w:spacing w:val="1"/>
        </w:rPr>
        <w:t xml:space="preserve"> </w:t>
      </w:r>
      <w:r w:rsidRPr="008736BD">
        <w:rPr>
          <w:rFonts w:ascii="Arial" w:hAnsi="Arial" w:cs="Arial"/>
        </w:rPr>
        <w:t>oportunidades que a auditoria traz para a empresa seguindo de diversas análises</w:t>
      </w:r>
      <w:r w:rsidRPr="008736BD">
        <w:rPr>
          <w:rFonts w:ascii="Arial" w:hAnsi="Arial" w:cs="Arial"/>
          <w:spacing w:val="1"/>
        </w:rPr>
        <w:t xml:space="preserve"> </w:t>
      </w:r>
      <w:r w:rsidRPr="008736BD">
        <w:rPr>
          <w:rFonts w:ascii="Arial" w:hAnsi="Arial" w:cs="Arial"/>
        </w:rPr>
        <w:t>contábeis</w:t>
      </w:r>
      <w:r w:rsidRPr="008736BD">
        <w:rPr>
          <w:rFonts w:ascii="Arial" w:hAnsi="Arial" w:cs="Arial"/>
          <w:spacing w:val="-7"/>
        </w:rPr>
        <w:t xml:space="preserve"> </w:t>
      </w:r>
      <w:r w:rsidRPr="008736BD">
        <w:rPr>
          <w:rFonts w:ascii="Arial" w:hAnsi="Arial" w:cs="Arial"/>
        </w:rPr>
        <w:t>e</w:t>
      </w:r>
      <w:r w:rsidRPr="008736BD">
        <w:rPr>
          <w:rFonts w:ascii="Arial" w:hAnsi="Arial" w:cs="Arial"/>
          <w:spacing w:val="-5"/>
        </w:rPr>
        <w:t xml:space="preserve"> </w:t>
      </w:r>
      <w:r w:rsidRPr="008736BD">
        <w:rPr>
          <w:rFonts w:ascii="Arial" w:hAnsi="Arial" w:cs="Arial"/>
        </w:rPr>
        <w:t>melhorias</w:t>
      </w:r>
      <w:r w:rsidRPr="008736BD">
        <w:rPr>
          <w:rFonts w:ascii="Arial" w:hAnsi="Arial" w:cs="Arial"/>
          <w:spacing w:val="-6"/>
        </w:rPr>
        <w:t xml:space="preserve"> </w:t>
      </w:r>
      <w:r w:rsidRPr="008736BD">
        <w:rPr>
          <w:rFonts w:ascii="Arial" w:hAnsi="Arial" w:cs="Arial"/>
        </w:rPr>
        <w:t>de</w:t>
      </w:r>
      <w:r w:rsidRPr="008736BD">
        <w:rPr>
          <w:rFonts w:ascii="Arial" w:hAnsi="Arial" w:cs="Arial"/>
          <w:spacing w:val="-5"/>
        </w:rPr>
        <w:t xml:space="preserve"> </w:t>
      </w:r>
      <w:r w:rsidRPr="008736BD">
        <w:rPr>
          <w:rFonts w:ascii="Arial" w:hAnsi="Arial" w:cs="Arial"/>
        </w:rPr>
        <w:t>processos.</w:t>
      </w:r>
      <w:r w:rsidRPr="008736BD">
        <w:rPr>
          <w:rFonts w:ascii="Arial" w:hAnsi="Arial" w:cs="Arial"/>
          <w:spacing w:val="-8"/>
        </w:rPr>
        <w:t xml:space="preserve"> </w:t>
      </w:r>
      <w:r w:rsidRPr="008736BD">
        <w:rPr>
          <w:rFonts w:ascii="Arial" w:hAnsi="Arial" w:cs="Arial"/>
        </w:rPr>
        <w:t>A</w:t>
      </w:r>
      <w:r w:rsidRPr="008736BD">
        <w:rPr>
          <w:rFonts w:ascii="Arial" w:hAnsi="Arial" w:cs="Arial"/>
          <w:spacing w:val="-6"/>
        </w:rPr>
        <w:t xml:space="preserve"> </w:t>
      </w:r>
      <w:r w:rsidRPr="008736BD">
        <w:rPr>
          <w:rFonts w:ascii="Arial" w:hAnsi="Arial" w:cs="Arial"/>
        </w:rPr>
        <w:t>auditoria</w:t>
      </w:r>
      <w:r w:rsidRPr="008736BD">
        <w:rPr>
          <w:rFonts w:ascii="Arial" w:hAnsi="Arial" w:cs="Arial"/>
          <w:spacing w:val="-10"/>
        </w:rPr>
        <w:t xml:space="preserve"> </w:t>
      </w:r>
      <w:r w:rsidRPr="008736BD">
        <w:rPr>
          <w:rFonts w:ascii="Arial" w:hAnsi="Arial" w:cs="Arial"/>
        </w:rPr>
        <w:t>contábil</w:t>
      </w:r>
      <w:r w:rsidRPr="008736BD">
        <w:rPr>
          <w:rFonts w:ascii="Arial" w:hAnsi="Arial" w:cs="Arial"/>
          <w:spacing w:val="-5"/>
        </w:rPr>
        <w:t xml:space="preserve"> </w:t>
      </w:r>
      <w:r w:rsidRPr="008736BD">
        <w:rPr>
          <w:rFonts w:ascii="Arial" w:hAnsi="Arial" w:cs="Arial"/>
        </w:rPr>
        <w:t>é</w:t>
      </w:r>
      <w:r w:rsidRPr="008736BD">
        <w:rPr>
          <w:rFonts w:ascii="Arial" w:hAnsi="Arial" w:cs="Arial"/>
          <w:spacing w:val="-5"/>
        </w:rPr>
        <w:t xml:space="preserve"> </w:t>
      </w:r>
      <w:r w:rsidRPr="008736BD">
        <w:rPr>
          <w:rFonts w:ascii="Arial" w:hAnsi="Arial" w:cs="Arial"/>
        </w:rPr>
        <w:t>uma</w:t>
      </w:r>
      <w:r w:rsidRPr="008736BD">
        <w:rPr>
          <w:rFonts w:ascii="Arial" w:hAnsi="Arial" w:cs="Arial"/>
          <w:spacing w:val="-6"/>
        </w:rPr>
        <w:t xml:space="preserve"> </w:t>
      </w:r>
      <w:r w:rsidRPr="008736BD">
        <w:rPr>
          <w:rFonts w:ascii="Arial" w:hAnsi="Arial" w:cs="Arial"/>
        </w:rPr>
        <w:t>das</w:t>
      </w:r>
      <w:r w:rsidRPr="008736BD">
        <w:rPr>
          <w:rFonts w:ascii="Arial" w:hAnsi="Arial" w:cs="Arial"/>
          <w:spacing w:val="-6"/>
        </w:rPr>
        <w:t xml:space="preserve"> </w:t>
      </w:r>
      <w:r w:rsidRPr="008736BD">
        <w:rPr>
          <w:rFonts w:ascii="Arial" w:hAnsi="Arial" w:cs="Arial"/>
        </w:rPr>
        <w:t>oportunidades</w:t>
      </w:r>
      <w:r w:rsidRPr="008736BD">
        <w:rPr>
          <w:rFonts w:ascii="Arial" w:hAnsi="Arial" w:cs="Arial"/>
          <w:spacing w:val="-6"/>
        </w:rPr>
        <w:t xml:space="preserve"> </w:t>
      </w:r>
      <w:r w:rsidRPr="008736BD">
        <w:rPr>
          <w:rFonts w:ascii="Arial" w:hAnsi="Arial" w:cs="Arial"/>
        </w:rPr>
        <w:t>de</w:t>
      </w:r>
      <w:r w:rsidRPr="008736BD">
        <w:rPr>
          <w:rFonts w:ascii="Arial" w:hAnsi="Arial" w:cs="Arial"/>
          <w:spacing w:val="-64"/>
        </w:rPr>
        <w:t xml:space="preserve"> </w:t>
      </w:r>
      <w:r w:rsidRPr="008736BD">
        <w:rPr>
          <w:rFonts w:ascii="Arial" w:hAnsi="Arial" w:cs="Arial"/>
        </w:rPr>
        <w:t>destaque</w:t>
      </w:r>
      <w:r w:rsidRPr="008736BD">
        <w:rPr>
          <w:rFonts w:ascii="Arial" w:hAnsi="Arial" w:cs="Arial"/>
          <w:spacing w:val="-2"/>
        </w:rPr>
        <w:t xml:space="preserve"> </w:t>
      </w:r>
      <w:r w:rsidRPr="008736BD">
        <w:rPr>
          <w:rFonts w:ascii="Arial" w:hAnsi="Arial" w:cs="Arial"/>
        </w:rPr>
        <w:t>no</w:t>
      </w:r>
      <w:r w:rsidRPr="008736BD">
        <w:rPr>
          <w:rFonts w:ascii="Arial" w:hAnsi="Arial" w:cs="Arial"/>
          <w:spacing w:val="-1"/>
        </w:rPr>
        <w:t xml:space="preserve"> </w:t>
      </w:r>
      <w:r w:rsidRPr="008736BD">
        <w:rPr>
          <w:rFonts w:ascii="Arial" w:hAnsi="Arial" w:cs="Arial"/>
        </w:rPr>
        <w:t>mercado</w:t>
      </w:r>
      <w:r w:rsidRPr="008736BD">
        <w:rPr>
          <w:rFonts w:ascii="Arial" w:hAnsi="Arial" w:cs="Arial"/>
          <w:spacing w:val="-1"/>
        </w:rPr>
        <w:t xml:space="preserve"> </w:t>
      </w:r>
      <w:r w:rsidRPr="008736BD">
        <w:rPr>
          <w:rFonts w:ascii="Arial" w:hAnsi="Arial" w:cs="Arial"/>
        </w:rPr>
        <w:t>de</w:t>
      </w:r>
      <w:r w:rsidRPr="008736BD">
        <w:rPr>
          <w:rFonts w:ascii="Arial" w:hAnsi="Arial" w:cs="Arial"/>
          <w:spacing w:val="-1"/>
        </w:rPr>
        <w:t xml:space="preserve"> </w:t>
      </w:r>
      <w:r w:rsidRPr="008736BD">
        <w:rPr>
          <w:rFonts w:ascii="Arial" w:hAnsi="Arial" w:cs="Arial"/>
        </w:rPr>
        <w:t>negócios.</w:t>
      </w:r>
    </w:p>
    <w:p w14:paraId="013D8105" w14:textId="77777777" w:rsidR="00A05A2A" w:rsidRPr="008736BD" w:rsidRDefault="00A05A2A" w:rsidP="00A05A2A">
      <w:pPr>
        <w:pStyle w:val="Corpodetexto"/>
        <w:spacing w:line="360" w:lineRule="auto"/>
        <w:ind w:left="102" w:right="113" w:firstLine="709"/>
        <w:rPr>
          <w:rFonts w:ascii="Arial" w:hAnsi="Arial" w:cs="Arial"/>
        </w:rPr>
      </w:pPr>
      <w:r w:rsidRPr="008736BD">
        <w:rPr>
          <w:rFonts w:ascii="Arial" w:hAnsi="Arial" w:cs="Arial"/>
        </w:rPr>
        <w:t>Torna-se relevante a continuidade do estudo para entender como levar o</w:t>
      </w:r>
      <w:r w:rsidRPr="008736BD">
        <w:rPr>
          <w:rFonts w:ascii="Arial" w:hAnsi="Arial" w:cs="Arial"/>
          <w:spacing w:val="1"/>
        </w:rPr>
        <w:t xml:space="preserve"> </w:t>
      </w:r>
      <w:r w:rsidRPr="008736BD">
        <w:rPr>
          <w:rFonts w:ascii="Arial" w:hAnsi="Arial" w:cs="Arial"/>
        </w:rPr>
        <w:t>conhecimento do tema aos gestores, além da qualificação de equipes das pequenas</w:t>
      </w:r>
      <w:r w:rsidRPr="008736BD">
        <w:rPr>
          <w:rFonts w:ascii="Arial" w:hAnsi="Arial" w:cs="Arial"/>
          <w:spacing w:val="1"/>
        </w:rPr>
        <w:t xml:space="preserve"> </w:t>
      </w:r>
      <w:r w:rsidRPr="008736BD">
        <w:rPr>
          <w:rFonts w:ascii="Arial" w:hAnsi="Arial" w:cs="Arial"/>
        </w:rPr>
        <w:t>e médias empresas para uma boa aprovação de todo processo auditável, fazendo</w:t>
      </w:r>
      <w:r w:rsidRPr="008736BD">
        <w:rPr>
          <w:rFonts w:ascii="Arial" w:hAnsi="Arial" w:cs="Arial"/>
          <w:spacing w:val="1"/>
        </w:rPr>
        <w:t xml:space="preserve"> </w:t>
      </w:r>
      <w:r w:rsidRPr="008736BD">
        <w:rPr>
          <w:rFonts w:ascii="Arial" w:hAnsi="Arial" w:cs="Arial"/>
        </w:rPr>
        <w:t>com</w:t>
      </w:r>
      <w:r w:rsidRPr="008736BD">
        <w:rPr>
          <w:rFonts w:ascii="Arial" w:hAnsi="Arial" w:cs="Arial"/>
          <w:spacing w:val="-2"/>
        </w:rPr>
        <w:t xml:space="preserve"> </w:t>
      </w:r>
      <w:r w:rsidRPr="008736BD">
        <w:rPr>
          <w:rFonts w:ascii="Arial" w:hAnsi="Arial" w:cs="Arial"/>
        </w:rPr>
        <w:t>que</w:t>
      </w:r>
      <w:r w:rsidRPr="008736BD">
        <w:rPr>
          <w:rFonts w:ascii="Arial" w:hAnsi="Arial" w:cs="Arial"/>
          <w:spacing w:val="-1"/>
        </w:rPr>
        <w:t xml:space="preserve"> </w:t>
      </w:r>
      <w:r w:rsidRPr="008736BD">
        <w:rPr>
          <w:rFonts w:ascii="Arial" w:hAnsi="Arial" w:cs="Arial"/>
        </w:rPr>
        <w:t>as</w:t>
      </w:r>
      <w:r w:rsidRPr="008736BD">
        <w:rPr>
          <w:rFonts w:ascii="Arial" w:hAnsi="Arial" w:cs="Arial"/>
          <w:spacing w:val="-2"/>
        </w:rPr>
        <w:t xml:space="preserve"> </w:t>
      </w:r>
      <w:r w:rsidRPr="008736BD">
        <w:rPr>
          <w:rFonts w:ascii="Arial" w:hAnsi="Arial" w:cs="Arial"/>
        </w:rPr>
        <w:t>empresas</w:t>
      </w:r>
      <w:r w:rsidRPr="008736BD">
        <w:rPr>
          <w:rFonts w:ascii="Arial" w:hAnsi="Arial" w:cs="Arial"/>
          <w:spacing w:val="-2"/>
        </w:rPr>
        <w:t xml:space="preserve"> </w:t>
      </w:r>
      <w:r w:rsidRPr="008736BD">
        <w:rPr>
          <w:rFonts w:ascii="Arial" w:hAnsi="Arial" w:cs="Arial"/>
        </w:rPr>
        <w:t>se</w:t>
      </w:r>
      <w:r w:rsidRPr="008736BD">
        <w:rPr>
          <w:rFonts w:ascii="Arial" w:hAnsi="Arial" w:cs="Arial"/>
          <w:spacing w:val="-1"/>
        </w:rPr>
        <w:t xml:space="preserve"> </w:t>
      </w:r>
      <w:r w:rsidRPr="008736BD">
        <w:rPr>
          <w:rFonts w:ascii="Arial" w:hAnsi="Arial" w:cs="Arial"/>
        </w:rPr>
        <w:t>tornem</w:t>
      </w:r>
      <w:r w:rsidRPr="008736BD">
        <w:rPr>
          <w:rFonts w:ascii="Arial" w:hAnsi="Arial" w:cs="Arial"/>
          <w:spacing w:val="-2"/>
        </w:rPr>
        <w:t xml:space="preserve"> </w:t>
      </w:r>
      <w:r w:rsidRPr="008736BD">
        <w:rPr>
          <w:rFonts w:ascii="Arial" w:hAnsi="Arial" w:cs="Arial"/>
        </w:rPr>
        <w:t>cada</w:t>
      </w:r>
      <w:r w:rsidRPr="008736BD">
        <w:rPr>
          <w:rFonts w:ascii="Arial" w:hAnsi="Arial" w:cs="Arial"/>
          <w:spacing w:val="-1"/>
        </w:rPr>
        <w:t xml:space="preserve"> </w:t>
      </w:r>
      <w:r w:rsidRPr="008736BD">
        <w:rPr>
          <w:rFonts w:ascii="Arial" w:hAnsi="Arial" w:cs="Arial"/>
        </w:rPr>
        <w:t>vez</w:t>
      </w:r>
      <w:r w:rsidRPr="008736BD">
        <w:rPr>
          <w:rFonts w:ascii="Arial" w:hAnsi="Arial" w:cs="Arial"/>
          <w:spacing w:val="-1"/>
        </w:rPr>
        <w:t xml:space="preserve"> </w:t>
      </w:r>
      <w:r w:rsidRPr="008736BD">
        <w:rPr>
          <w:rFonts w:ascii="Arial" w:hAnsi="Arial" w:cs="Arial"/>
        </w:rPr>
        <w:t>mais</w:t>
      </w:r>
      <w:r w:rsidRPr="008736BD">
        <w:rPr>
          <w:rFonts w:ascii="Arial" w:hAnsi="Arial" w:cs="Arial"/>
          <w:spacing w:val="-7"/>
        </w:rPr>
        <w:t xml:space="preserve"> </w:t>
      </w:r>
      <w:r w:rsidRPr="008736BD">
        <w:rPr>
          <w:rFonts w:ascii="Arial" w:hAnsi="Arial" w:cs="Arial"/>
        </w:rPr>
        <w:t>eficientes.</w:t>
      </w:r>
    </w:p>
    <w:p w14:paraId="2F8B553D" w14:textId="77777777" w:rsidR="00A05A2A" w:rsidRPr="008736BD" w:rsidRDefault="00A05A2A" w:rsidP="00A05A2A">
      <w:pPr>
        <w:pStyle w:val="Corpodetexto"/>
        <w:spacing w:before="3"/>
        <w:rPr>
          <w:rFonts w:ascii="Arial" w:hAnsi="Arial" w:cs="Arial"/>
          <w:sz w:val="31"/>
        </w:rPr>
      </w:pPr>
    </w:p>
    <w:p w14:paraId="0F51D663" w14:textId="77777777" w:rsidR="00A05A2A" w:rsidRPr="00D301AD" w:rsidRDefault="00A05A2A" w:rsidP="00A05A2A">
      <w:pPr>
        <w:pStyle w:val="Ttulo1"/>
        <w:rPr>
          <w:rFonts w:ascii="Arial" w:hAnsi="Arial" w:cs="Arial"/>
          <w:sz w:val="24"/>
          <w:szCs w:val="24"/>
        </w:rPr>
      </w:pPr>
      <w:r w:rsidRPr="00D301AD">
        <w:rPr>
          <w:rFonts w:ascii="Arial" w:hAnsi="Arial" w:cs="Arial"/>
          <w:sz w:val="24"/>
          <w:szCs w:val="24"/>
        </w:rPr>
        <w:t>Referências  </w:t>
      </w:r>
    </w:p>
    <w:p w14:paraId="27D74E99" w14:textId="4F864856" w:rsidR="00A05A2A" w:rsidRPr="008736BD" w:rsidRDefault="00A05A2A" w:rsidP="00A05A2A">
      <w:pPr>
        <w:pStyle w:val="Corpodetexto"/>
        <w:spacing w:line="360" w:lineRule="auto"/>
        <w:ind w:left="100"/>
        <w:rPr>
          <w:rFonts w:ascii="Arial" w:hAnsi="Arial" w:cs="Arial"/>
        </w:rPr>
      </w:pPr>
      <w:r w:rsidRPr="008736BD">
        <w:rPr>
          <w:rFonts w:ascii="Arial" w:hAnsi="Arial" w:cs="Arial"/>
        </w:rPr>
        <w:t> ALMEIDA, J. E. F. DE. Qualidade da informação contábil em ambientes competitivos. Tese de Doutorado—São Paulo: Universidade de São Paulo, 2010.</w:t>
      </w:r>
    </w:p>
    <w:p w14:paraId="32E44574" w14:textId="5D346428" w:rsidR="00A05A2A" w:rsidRPr="008736BD" w:rsidRDefault="00A05A2A" w:rsidP="00A05A2A">
      <w:pPr>
        <w:pStyle w:val="Corpodetexto"/>
        <w:spacing w:line="360" w:lineRule="auto"/>
        <w:ind w:left="100"/>
        <w:rPr>
          <w:rFonts w:ascii="Arial" w:hAnsi="Arial" w:cs="Arial"/>
        </w:rPr>
      </w:pPr>
      <w:r w:rsidRPr="008736BD">
        <w:rPr>
          <w:rFonts w:ascii="Arial" w:hAnsi="Arial" w:cs="Arial"/>
        </w:rPr>
        <w:t> ALMEIDA, Marcelo Cavalcanti. Auditoria: um curso moderno e completo. 6. ed. 7 reimpr. São Paulo: Atlas, 2009.</w:t>
      </w:r>
    </w:p>
    <w:p w14:paraId="685A7385" w14:textId="4BE73919" w:rsidR="00A05A2A" w:rsidRPr="008736BD" w:rsidRDefault="00A05A2A" w:rsidP="00A05A2A">
      <w:pPr>
        <w:pStyle w:val="Corpodetexto"/>
        <w:spacing w:line="360" w:lineRule="auto"/>
        <w:ind w:left="100"/>
        <w:rPr>
          <w:rFonts w:ascii="Arial" w:hAnsi="Arial" w:cs="Arial"/>
        </w:rPr>
      </w:pPr>
      <w:r w:rsidRPr="008736BD">
        <w:rPr>
          <w:rFonts w:ascii="Arial" w:hAnsi="Arial" w:cs="Arial"/>
        </w:rPr>
        <w:t xml:space="preserve"> AMARAL, Bruno.; MARQUES, Rui Pedro.; INÁCIO, Helena. A Transformação Digital da Auditoria: A Perspectiva dos Revisores Oficiais de Contas. </w:t>
      </w:r>
      <w:r w:rsidRPr="008736BD">
        <w:rPr>
          <w:rFonts w:ascii="Arial" w:hAnsi="Arial" w:cs="Arial"/>
          <w:lang w:val="en-US"/>
        </w:rPr>
        <w:t xml:space="preserve">In: International Conference On Accounting And Finance Innovation, 2021, Aveiro. Resumos. </w:t>
      </w:r>
      <w:r w:rsidRPr="008736BD">
        <w:rPr>
          <w:rFonts w:ascii="Arial" w:hAnsi="Arial" w:cs="Arial"/>
        </w:rPr>
        <w:t>Portugal: 2021, p. 5-19. </w:t>
      </w:r>
    </w:p>
    <w:p w14:paraId="57AAB6C9"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t>AMORIM, Cyntia Passos de.; OLIVEIRA, Géssica Raiane Ocioli de.; SUCUPIRA, Cristina Ribeiro de Lisboa.; SANTOS, Flávia Carla Gonçalves.; SOUZA, Diego Silva. As dificuldades da aplicação da auditoria contábil em pequenas e médias empresas na cidade de Aracajú. In: Congresso de Gestão, Negócios e Tecnologia da Informação-</w:t>
      </w:r>
      <w:r w:rsidRPr="008736BD">
        <w:rPr>
          <w:rFonts w:ascii="Arial" w:hAnsi="Arial" w:cs="Arial"/>
        </w:rPr>
        <w:tab/>
        <w:t>CONGENTI,</w:t>
      </w:r>
      <w:r w:rsidRPr="008736BD">
        <w:rPr>
          <w:rFonts w:ascii="Arial" w:hAnsi="Arial" w:cs="Arial"/>
        </w:rPr>
        <w:tab/>
        <w:t>2018.</w:t>
      </w:r>
      <w:r w:rsidRPr="008736BD">
        <w:rPr>
          <w:rFonts w:ascii="Arial" w:hAnsi="Arial" w:cs="Arial"/>
        </w:rPr>
        <w:tab/>
        <w:t>Disponível</w:t>
      </w:r>
      <w:r w:rsidRPr="008736BD">
        <w:rPr>
          <w:rFonts w:ascii="Arial" w:hAnsi="Arial" w:cs="Arial"/>
        </w:rPr>
        <w:tab/>
        <w:t>em: https://eventos.set.edu.br/congenti/article/view/9614. Acesso: 12 nov 2024.</w:t>
      </w:r>
    </w:p>
    <w:p w14:paraId="05E91A98" w14:textId="304139FC" w:rsidR="00A05A2A" w:rsidRPr="008736BD" w:rsidRDefault="00A05A2A" w:rsidP="00A05A2A">
      <w:pPr>
        <w:pStyle w:val="Corpodetexto"/>
        <w:spacing w:line="360" w:lineRule="auto"/>
        <w:ind w:left="100"/>
        <w:rPr>
          <w:rFonts w:ascii="Arial" w:hAnsi="Arial" w:cs="Arial"/>
        </w:rPr>
      </w:pPr>
      <w:r w:rsidRPr="008736BD">
        <w:rPr>
          <w:rFonts w:ascii="Arial" w:hAnsi="Arial" w:cs="Arial"/>
        </w:rPr>
        <w:lastRenderedPageBreak/>
        <w:t> ARAÚJO, Inaldo da Paixão S.; ARRUDA, Daniel G.; BARRETTO, Pedro Humberto Teixeira. Auditoria contábil: enfoque teórico, normativo e prático. Rio de Janeiro: Saraiva Uni, 2008. </w:t>
      </w:r>
    </w:p>
    <w:p w14:paraId="5B199475"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t>ATTIE, William. Auditoria Interna. São Paulo: Atlas, 1992. </w:t>
      </w:r>
    </w:p>
    <w:p w14:paraId="7F6140B7"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t>BORGES, Fábio R. Transformação Digital - Um Guia Prático Para Liderar Empresas que se Reinventam. Rio de Janeiro, Editora Atlas, 2021. </w:t>
      </w:r>
    </w:p>
    <w:p w14:paraId="06E439A2"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t>BORRÉ, Vitor S. Métodos Ágeis e Transformação Digital em Auditoria Interna: Um Estudo de Caso na Petrobrás. 2023. Tese (Mestrado em Administração Pública) – Curso de Administração Pública – Fundação Getúlio Vargas, Rio de Janeiro, 2023. </w:t>
      </w:r>
    </w:p>
    <w:p w14:paraId="65C6FA35"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t>CARVALHO, Eduardo J. A Contribuição da Auditoria de Tecnologia da Informação na Qualidade da Auditoria Contábil. 2019. Tese (Bacharel em Ciências Contábeis) – Curso de Ciências Contábeis – Universidade Federal de Uberlândia, Uberlândia, 2019. </w:t>
      </w:r>
    </w:p>
    <w:p w14:paraId="765595C7" w14:textId="77777777" w:rsidR="00D301AD" w:rsidRDefault="00A05A2A" w:rsidP="00A05A2A">
      <w:pPr>
        <w:pStyle w:val="Corpodetexto"/>
        <w:spacing w:line="360" w:lineRule="auto"/>
        <w:ind w:left="100"/>
        <w:rPr>
          <w:rFonts w:ascii="Arial" w:hAnsi="Arial" w:cs="Arial"/>
        </w:rPr>
      </w:pPr>
      <w:r w:rsidRPr="008736BD">
        <w:rPr>
          <w:rFonts w:ascii="Arial" w:hAnsi="Arial" w:cs="Arial"/>
          <w:lang w:val="en-US"/>
        </w:rPr>
        <w:t>CASEWARE. Caseware Introduces AiDA: The AI-Powered Digital Assistant Changing the</w:t>
      </w:r>
      <w:r w:rsidRPr="008736BD">
        <w:rPr>
          <w:rFonts w:ascii="Arial" w:hAnsi="Arial" w:cs="Arial"/>
          <w:lang w:val="en-US"/>
        </w:rPr>
        <w:tab/>
        <w:t>Face</w:t>
      </w:r>
      <w:r w:rsidRPr="008736BD">
        <w:rPr>
          <w:rFonts w:ascii="Arial" w:hAnsi="Arial" w:cs="Arial"/>
          <w:lang w:val="en-US"/>
        </w:rPr>
        <w:tab/>
        <w:t>of</w:t>
      </w:r>
      <w:r w:rsidRPr="008736BD">
        <w:rPr>
          <w:rFonts w:ascii="Arial" w:hAnsi="Arial" w:cs="Arial"/>
          <w:lang w:val="en-US"/>
        </w:rPr>
        <w:tab/>
        <w:t>Accounting</w:t>
      </w:r>
      <w:r w:rsidRPr="008736BD">
        <w:rPr>
          <w:rFonts w:ascii="Arial" w:hAnsi="Arial" w:cs="Arial"/>
          <w:lang w:val="en-US"/>
        </w:rPr>
        <w:tab/>
        <w:t>and</w:t>
      </w:r>
      <w:r w:rsidRPr="008736BD">
        <w:rPr>
          <w:rFonts w:ascii="Arial" w:hAnsi="Arial" w:cs="Arial"/>
          <w:lang w:val="en-US"/>
        </w:rPr>
        <w:tab/>
        <w:t>Audit.</w:t>
      </w:r>
      <w:r w:rsidRPr="008736BD">
        <w:rPr>
          <w:rFonts w:ascii="Arial" w:hAnsi="Arial" w:cs="Arial"/>
          <w:lang w:val="en-US"/>
        </w:rPr>
        <w:tab/>
      </w:r>
      <w:r w:rsidRPr="008736BD">
        <w:rPr>
          <w:rFonts w:ascii="Arial" w:hAnsi="Arial" w:cs="Arial"/>
        </w:rPr>
        <w:t>Caseware,</w:t>
      </w:r>
      <w:r w:rsidRPr="008736BD">
        <w:rPr>
          <w:rFonts w:ascii="Arial" w:hAnsi="Arial" w:cs="Arial"/>
        </w:rPr>
        <w:tab/>
        <w:t>2024.</w:t>
      </w:r>
    </w:p>
    <w:p w14:paraId="60FC0BD1" w14:textId="0E81E4DC" w:rsidR="00A05A2A" w:rsidRPr="008736BD" w:rsidRDefault="00A05A2A" w:rsidP="00A05A2A">
      <w:pPr>
        <w:pStyle w:val="Corpodetexto"/>
        <w:spacing w:line="360" w:lineRule="auto"/>
        <w:ind w:left="100"/>
        <w:rPr>
          <w:rFonts w:ascii="Arial" w:hAnsi="Arial" w:cs="Arial"/>
        </w:rPr>
      </w:pPr>
      <w:r w:rsidRPr="008736BD">
        <w:rPr>
          <w:rFonts w:ascii="Arial" w:hAnsi="Arial" w:cs="Arial"/>
        </w:rPr>
        <w:t>Disponível</w:t>
      </w:r>
      <w:r w:rsidRPr="008736BD">
        <w:rPr>
          <w:rFonts w:ascii="Arial" w:hAnsi="Arial" w:cs="Arial"/>
        </w:rPr>
        <w:tab/>
        <w:t>em: https://www.caseware.com/news/caseware-introduces-ai-powered-digital-assistant- aida/ . Acesso em: 05 de out. De 2024. </w:t>
      </w:r>
    </w:p>
    <w:p w14:paraId="7847EB1D"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t>CERVO, Amado L.; BERVIAN, Pedro A. Metodologia científica 5. ed. São Paulo: Prentice Hall, 2002. </w:t>
      </w:r>
    </w:p>
    <w:p w14:paraId="5EDBFDAB" w14:textId="41BBFF7D" w:rsidR="00A05A2A" w:rsidRPr="008736BD" w:rsidRDefault="00A05A2A" w:rsidP="00A05A2A">
      <w:pPr>
        <w:pStyle w:val="Corpodetexto"/>
        <w:spacing w:line="360" w:lineRule="auto"/>
        <w:ind w:left="100"/>
        <w:rPr>
          <w:rFonts w:ascii="Arial" w:hAnsi="Arial" w:cs="Arial"/>
        </w:rPr>
      </w:pPr>
      <w:r w:rsidRPr="008736BD">
        <w:rPr>
          <w:rFonts w:ascii="Arial" w:hAnsi="Arial" w:cs="Arial"/>
        </w:rPr>
        <w:t>CONSELHO FEDERAL DE CONTABILIDADE. Legislação da profissão contábil. Concelho Federal de Contabilidade, 2024. Disponível em: https://www2.cfc.org.br/sisweb/sre/detalhes_sre.aspx?codigo=1983/000560. Acesso em: 06 de out. De 2024.</w:t>
      </w:r>
      <w:r w:rsidRPr="008736BD">
        <w:rPr>
          <w:rFonts w:ascii="Arial" w:hAnsi="Arial" w:cs="Arial"/>
        </w:rPr>
        <w:br/>
        <w:t xml:space="preserve">CREPALDI, Silvio Aparecido. Auditoria contábil: teoria e prática. </w:t>
      </w:r>
      <w:r w:rsidRPr="008736BD">
        <w:rPr>
          <w:rFonts w:ascii="Arial" w:hAnsi="Arial" w:cs="Arial"/>
          <w:lang w:val="en-US"/>
        </w:rPr>
        <w:t>4ª edição. São Paulo: Atlas, 2007.</w:t>
      </w:r>
    </w:p>
    <w:p w14:paraId="576A749B" w14:textId="29A4FBB5" w:rsidR="00A05A2A" w:rsidRPr="008736BD" w:rsidRDefault="00A05A2A" w:rsidP="00A05A2A">
      <w:pPr>
        <w:pStyle w:val="Corpodetexto"/>
        <w:spacing w:line="360" w:lineRule="auto"/>
        <w:ind w:left="100"/>
        <w:rPr>
          <w:rFonts w:ascii="Arial" w:hAnsi="Arial" w:cs="Arial"/>
          <w:lang w:val="en-US"/>
        </w:rPr>
      </w:pPr>
      <w:r w:rsidRPr="008736BD">
        <w:rPr>
          <w:rFonts w:ascii="Arial" w:hAnsi="Arial" w:cs="Arial"/>
          <w:lang w:val="en-US"/>
        </w:rPr>
        <w:t> CROSBY, Phillip – Quality is free. New York:Mentor/New American Library, 1979 </w:t>
      </w:r>
    </w:p>
    <w:p w14:paraId="2A0838C0"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t>DEMING, W. E. Qualidade: a revolução da administração. Rio de Janeiro: Marques Saraiva, 1990.</w:t>
      </w:r>
    </w:p>
    <w:p w14:paraId="1875DA72"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t> </w:t>
      </w:r>
    </w:p>
    <w:p w14:paraId="7C49FFD5"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lastRenderedPageBreak/>
        <w:t>EDUARDO, Antonio Sérgio, et al. A percepção de relevância da auditoria independente em micro e pequenas empresas no Vale do Ivinhema-MS. Peer Review, 2023, 5.5: 104-121. </w:t>
      </w:r>
    </w:p>
    <w:p w14:paraId="1C682AAD"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t>FLORENTINO, Américo Matheus. Auditoria Contábil: (com uma introdução abrangendo normas técnicas de contabilidade e controles contábeis). 3ª ed. Rio de Janeiro: Fundação Getulio Vargas, 1979. </w:t>
      </w:r>
    </w:p>
    <w:p w14:paraId="40A36531"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t>FLOZINO, Angélica Verônica Boranga; SILVÉRIO, Fábio Henrique. Auditoria interna e sua importância para micro e pequenas empresas. Revista interatividade, Andralina, 2014, 2.2. </w:t>
      </w:r>
    </w:p>
    <w:p w14:paraId="2EB352B5"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t>GOMES, Paulo. A Evolução Do Conceito de Qualidade: Dos Bens Manufacturados aos Serviços de Informação. 2004. </w:t>
      </w:r>
    </w:p>
    <w:p w14:paraId="21792C79"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t>GONZALEZ, Rodrigo Valio D.; MARTINS, Manoel F. “Melhoria Contínua No Ambiente ISO 9001:2000: Estudo de Caso Em Duas Empresas Do Setor Automobilístico.” Production, vol. 17, no. 3, 2007, pp. 592–603, https://doi.org/10.1590/s0103- </w:t>
      </w:r>
    </w:p>
    <w:p w14:paraId="40ABED62"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t>65132007000300014. </w:t>
      </w:r>
    </w:p>
    <w:p w14:paraId="0FC4393F"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t>JURAN, J. M. A Qualidade desde o projeto: novos passos para o planejamento da Qualidade em produtos e serviços. Rio de Janeiro: Cengage Learning, 1997. </w:t>
      </w:r>
    </w:p>
    <w:p w14:paraId="0397BFF5"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t>KRETLI, Cristiana.; SANTOS, Jilvânia El Hariri dos.; SANTOS, Rosinéia da Silva.; FERNANDES., Profa. Eliane Pereira. A importância da auditoria interna contábil para a tomada de decisões em micro e pequenas empresas. 2017. Disponível em: https://dspace.doctum.edu.br/handle/123456789/4102. Acesso: 15 nov 2024. </w:t>
      </w:r>
    </w:p>
    <w:p w14:paraId="2EABA5B3" w14:textId="77777777" w:rsidR="00A05A2A" w:rsidRPr="008736BD" w:rsidRDefault="00A05A2A" w:rsidP="00A05A2A">
      <w:pPr>
        <w:pStyle w:val="Corpodetexto"/>
        <w:spacing w:line="360" w:lineRule="auto"/>
        <w:ind w:left="100"/>
        <w:rPr>
          <w:rFonts w:ascii="Arial" w:hAnsi="Arial" w:cs="Arial"/>
          <w:lang w:val="en-US"/>
        </w:rPr>
      </w:pPr>
      <w:r w:rsidRPr="008736BD">
        <w:rPr>
          <w:rFonts w:ascii="Arial" w:hAnsi="Arial" w:cs="Arial"/>
        </w:rPr>
        <w:t xml:space="preserve">LAUREANO, R. M. S.; PEDROSA, I. (2016). A Utilização de Ferramentas Informáticas para a Realização de Tarefas de Verificação Implementação no Microsoft Excel e no Caseware IDEA. </w:t>
      </w:r>
      <w:r w:rsidRPr="008736BD">
        <w:rPr>
          <w:rFonts w:ascii="Arial" w:hAnsi="Arial" w:cs="Arial"/>
          <w:lang w:val="en-US"/>
        </w:rPr>
        <w:t>Iberian Conference on Information Systems and Technologies, CISTI, 2016-July (June).</w:t>
      </w:r>
    </w:p>
    <w:p w14:paraId="52C6B590" w14:textId="61ECDC61" w:rsidR="00A05A2A" w:rsidRPr="008736BD" w:rsidRDefault="00A05A2A" w:rsidP="00D301AD">
      <w:pPr>
        <w:pStyle w:val="Corpodetexto"/>
        <w:rPr>
          <w:rFonts w:ascii="Arial" w:hAnsi="Arial" w:cs="Arial"/>
        </w:rPr>
      </w:pPr>
      <w:r w:rsidRPr="008736BD">
        <w:rPr>
          <w:rFonts w:ascii="Arial" w:hAnsi="Arial" w:cs="Arial"/>
          <w:lang w:val="en-US"/>
        </w:rPr>
        <w:t> </w:t>
      </w:r>
      <w:bookmarkStart w:id="14" w:name="_GoBack"/>
      <w:bookmarkEnd w:id="14"/>
      <w:r w:rsidRPr="008736BD">
        <w:rPr>
          <w:rFonts w:ascii="Arial" w:hAnsi="Arial" w:cs="Arial"/>
        </w:rPr>
        <w:t>LORENZONI, Rafaela.; VIEIRA, Eloir Trindade Vasques. O Controle Interno e a Auditoria como Ferramenta de desenvolvimento nas Micro e   Pequenas Empresas. Revista GEDECON-Gestão e Desenvolvimento em Contexto, 2013, 1.1: 118-132. </w:t>
      </w:r>
    </w:p>
    <w:p w14:paraId="5239DE0F"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lastRenderedPageBreak/>
        <w:t xml:space="preserve">MAIA, Samuel Henrique da Silva. </w:t>
      </w:r>
      <w:r w:rsidRPr="008736BD">
        <w:rPr>
          <w:rFonts w:ascii="Arial" w:hAnsi="Arial" w:cs="Arial"/>
          <w:lang w:val="en-US"/>
        </w:rPr>
        <w:t xml:space="preserve">Quality Management: Importance Of Quality Certification Processes In Brazil. </w:t>
      </w:r>
      <w:r w:rsidRPr="008736BD">
        <w:rPr>
          <w:rFonts w:ascii="Arial" w:hAnsi="Arial" w:cs="Arial"/>
        </w:rPr>
        <w:t>2020. 30. Trabalho de conclusão (Graduação em Engenharia de Produção) – Faculdade Pitágoras, Contagem, 2020. </w:t>
      </w:r>
    </w:p>
    <w:p w14:paraId="1A0C2F9F"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t>NBC TA 240. Responsabilidade do Auditor em Relação a Fraude, no Contexto da Auditoria de Demonstrações Contábeis. Disponível em: https://www2.cfc.org.br/sisweb/sre/detalhes_sre.aspx?Codigo=2016/NBCTA240(R1) Acesso em: 10 de dez. De 2024.</w:t>
      </w:r>
    </w:p>
    <w:p w14:paraId="6B2C73D7"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t>SILVA, Mariana F. “Gestão E Avaliação Da Qualidade: Uma Abordagem Estratégica Em Processos Internos Organizacionais No Setor Privado.” Revista de Gestão E Secretariado, vol. 15, no. 4, 2024, https://doi.org/10.7769/gesec.v15i4.3744 </w:t>
      </w:r>
    </w:p>
    <w:p w14:paraId="7383D860"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t>SOARES, Simaria de Jesus. Pesquisa Científica: Uma Abordagem sobre o Método Qualitativo. Revista Ciranda, vol. 1, no. 3, pp. 168-180, 2019. </w:t>
      </w:r>
    </w:p>
    <w:p w14:paraId="353005E8" w14:textId="77777777" w:rsidR="00A05A2A" w:rsidRPr="008736BD" w:rsidRDefault="00A05A2A" w:rsidP="00A05A2A">
      <w:pPr>
        <w:pStyle w:val="Corpodetexto"/>
        <w:spacing w:line="360" w:lineRule="auto"/>
        <w:ind w:left="100"/>
        <w:rPr>
          <w:rFonts w:ascii="Arial" w:hAnsi="Arial" w:cs="Arial"/>
          <w:lang w:val="en-US"/>
        </w:rPr>
      </w:pPr>
      <w:r w:rsidRPr="008736BD">
        <w:rPr>
          <w:rFonts w:ascii="Arial" w:hAnsi="Arial" w:cs="Arial"/>
        </w:rPr>
        <w:t xml:space="preserve">SOUZA, Claudio Henrique M. Uma Ferramenta para Avaliação da Qualidade em Serviços – A Janela do Cliente, vol. 5, no.1, 2008. Perspectivasonline.com.br, 2024, www.perspectivasonline.com.br/revista_antiga/article/view/287/198. </w:t>
      </w:r>
      <w:r w:rsidRPr="008736BD">
        <w:rPr>
          <w:rFonts w:ascii="Arial" w:hAnsi="Arial" w:cs="Arial"/>
          <w:lang w:val="en-US"/>
        </w:rPr>
        <w:t>Accesso 23 Out. 2024. </w:t>
      </w:r>
    </w:p>
    <w:p w14:paraId="7F47DDA5"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lang w:val="en-US"/>
        </w:rPr>
        <w:t xml:space="preserve">VAN VELDHOVEN, Z.; VANTHIENEN, J. “Designing a Comprehensive Understanding of Digital Transformation and its Impact,” in Proceedings of the Bled e Conference. </w:t>
      </w:r>
      <w:r w:rsidRPr="008736BD">
        <w:rPr>
          <w:rFonts w:ascii="Arial" w:hAnsi="Arial" w:cs="Arial"/>
        </w:rPr>
        <w:t>2019. </w:t>
      </w:r>
    </w:p>
    <w:p w14:paraId="70B96277"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t>VAROTTO, Gilson Rogério.; DE SOUZA, Sandra M. Lopes. A Auditoria Interna Como Instrumento De Gestão Para Manutenção Da Certificação ISO 9001. Revista Visão: Gestão Organizacional, 2013, 2.1: 100-114. </w:t>
      </w:r>
    </w:p>
    <w:p w14:paraId="055583E6" w14:textId="77777777" w:rsidR="00A05A2A" w:rsidRPr="008736BD" w:rsidRDefault="00A05A2A" w:rsidP="00A05A2A">
      <w:pPr>
        <w:pStyle w:val="Corpodetexto"/>
        <w:spacing w:line="360" w:lineRule="auto"/>
        <w:ind w:left="100"/>
        <w:rPr>
          <w:rFonts w:ascii="Arial" w:hAnsi="Arial" w:cs="Arial"/>
        </w:rPr>
      </w:pPr>
      <w:r w:rsidRPr="008736BD">
        <w:rPr>
          <w:rFonts w:ascii="Arial" w:hAnsi="Arial" w:cs="Arial"/>
        </w:rPr>
        <w:t>VIEIRA, A., et al. Implantação Do Certificado Iso 9001 Em Uma Empresa No Setor De Papelão: Avaliando Seus Impactos Organizacionais / Iso 9001 Certified Implementation In A Cardboard Company. Internal And External Impacts Evaluation.” Revista Brasileira de Engenharia de Biossistemas, vol. 8, no. 3, 8 Dec. 2014, p. 263, https://doi.org/10.18011/bioeng2014v8n3p263-270.</w:t>
      </w:r>
    </w:p>
    <w:p w14:paraId="3CB1B91D" w14:textId="77777777" w:rsidR="00A05A2A" w:rsidRPr="008736BD" w:rsidRDefault="00A05A2A" w:rsidP="00A05A2A">
      <w:pPr>
        <w:pStyle w:val="Corpodetexto"/>
        <w:spacing w:line="360" w:lineRule="auto"/>
        <w:ind w:left="100"/>
        <w:rPr>
          <w:rFonts w:ascii="Arial" w:hAnsi="Arial" w:cs="Arial"/>
        </w:rPr>
      </w:pPr>
    </w:p>
    <w:p w14:paraId="44D4F3F9" w14:textId="77777777" w:rsidR="00521E71" w:rsidRPr="008736BD" w:rsidRDefault="00521E71" w:rsidP="00521E71">
      <w:pPr>
        <w:rPr>
          <w:rFonts w:ascii="Arial" w:hAnsi="Arial" w:cs="Arial"/>
        </w:rPr>
      </w:pPr>
    </w:p>
    <w:sectPr w:rsidR="00521E71" w:rsidRPr="008736BD">
      <w:headerReference w:type="default" r:id="rId20"/>
      <w:footerReference w:type="default" r:id="rId21"/>
      <w:pgSz w:w="11906" w:h="16838"/>
      <w:pgMar w:top="1701" w:right="1134" w:bottom="1134" w:left="1701" w:header="454" w:footer="170" w:gutter="0"/>
      <w:cols w:space="720"/>
      <w:formProt w:val="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5F2D609" w16cid:durableId="273AE51C"/>
  <w16cid:commentId w16cid:paraId="300A0DCF" w16cid:durableId="273AE51D"/>
  <w16cid:commentId w16cid:paraId="0CC07F51" w16cid:durableId="273AE51E"/>
  <w16cid:commentId w16cid:paraId="03FCCECF" w16cid:durableId="273AE51F"/>
  <w16cid:commentId w16cid:paraId="71A6D517" w16cid:durableId="273AE520"/>
  <w16cid:commentId w16cid:paraId="3172D39A" w16cid:durableId="273AE521"/>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9CC342" w14:textId="77777777" w:rsidR="00105084" w:rsidRDefault="00105084">
      <w:r>
        <w:separator/>
      </w:r>
    </w:p>
  </w:endnote>
  <w:endnote w:type="continuationSeparator" w:id="0">
    <w:p w14:paraId="7F332E01" w14:textId="77777777" w:rsidR="00105084" w:rsidRDefault="001050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95"/>
      <w:gridCol w:w="3095"/>
      <w:gridCol w:w="3095"/>
    </w:tblGrid>
    <w:tr w:rsidR="00A05A2A" w14:paraId="221B63D3" w14:textId="77777777" w:rsidTr="58AA7375">
      <w:trPr>
        <w:trHeight w:val="300"/>
      </w:trPr>
      <w:tc>
        <w:tcPr>
          <w:tcW w:w="3095" w:type="dxa"/>
        </w:tcPr>
        <w:p w14:paraId="1AF4934B" w14:textId="77777777" w:rsidR="00A05A2A" w:rsidRDefault="00A05A2A" w:rsidP="58AA7375">
          <w:pPr>
            <w:ind w:left="-115"/>
          </w:pPr>
        </w:p>
      </w:tc>
      <w:tc>
        <w:tcPr>
          <w:tcW w:w="3095" w:type="dxa"/>
        </w:tcPr>
        <w:p w14:paraId="33C36702" w14:textId="77777777" w:rsidR="00A05A2A" w:rsidRDefault="00A05A2A" w:rsidP="58AA7375">
          <w:pPr>
            <w:jc w:val="center"/>
          </w:pPr>
        </w:p>
      </w:tc>
      <w:tc>
        <w:tcPr>
          <w:tcW w:w="3095" w:type="dxa"/>
        </w:tcPr>
        <w:p w14:paraId="6A538B7E" w14:textId="77777777" w:rsidR="00A05A2A" w:rsidRDefault="00A05A2A" w:rsidP="58AA7375">
          <w:pPr>
            <w:ind w:right="-115"/>
            <w:jc w:val="right"/>
          </w:pPr>
        </w:p>
      </w:tc>
    </w:tr>
  </w:tbl>
  <w:p w14:paraId="0FD16395" w14:textId="77777777" w:rsidR="00A05A2A" w:rsidRDefault="00A05A2A"/>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95"/>
      <w:gridCol w:w="3095"/>
      <w:gridCol w:w="3095"/>
    </w:tblGrid>
    <w:tr w:rsidR="00A05A2A" w14:paraId="0ABBFEA1" w14:textId="77777777" w:rsidTr="58AA7375">
      <w:trPr>
        <w:trHeight w:val="300"/>
      </w:trPr>
      <w:tc>
        <w:tcPr>
          <w:tcW w:w="3095" w:type="dxa"/>
        </w:tcPr>
        <w:p w14:paraId="7ACDFA4F" w14:textId="77777777" w:rsidR="00A05A2A" w:rsidRDefault="00A05A2A" w:rsidP="58AA7375">
          <w:pPr>
            <w:ind w:left="-115"/>
          </w:pPr>
        </w:p>
      </w:tc>
      <w:tc>
        <w:tcPr>
          <w:tcW w:w="3095" w:type="dxa"/>
        </w:tcPr>
        <w:p w14:paraId="4B089366" w14:textId="77777777" w:rsidR="00A05A2A" w:rsidRDefault="00A05A2A" w:rsidP="58AA7375">
          <w:pPr>
            <w:jc w:val="center"/>
          </w:pPr>
        </w:p>
      </w:tc>
      <w:tc>
        <w:tcPr>
          <w:tcW w:w="3095" w:type="dxa"/>
        </w:tcPr>
        <w:p w14:paraId="230B7CB5" w14:textId="77777777" w:rsidR="00A05A2A" w:rsidRDefault="00A05A2A" w:rsidP="58AA7375">
          <w:pPr>
            <w:ind w:right="-115"/>
            <w:jc w:val="right"/>
          </w:pPr>
        </w:p>
      </w:tc>
    </w:tr>
  </w:tbl>
  <w:p w14:paraId="692415EA" w14:textId="77777777" w:rsidR="00A05A2A" w:rsidRDefault="00A05A2A"/>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071" w:type="dxa"/>
      <w:tblLayout w:type="fixed"/>
      <w:tblLook w:val="04A0" w:firstRow="1" w:lastRow="0" w:firstColumn="1" w:lastColumn="0" w:noHBand="0" w:noVBand="1"/>
    </w:tblPr>
    <w:tblGrid>
      <w:gridCol w:w="3003"/>
      <w:gridCol w:w="3063"/>
      <w:gridCol w:w="3005"/>
    </w:tblGrid>
    <w:tr w:rsidR="00F87A8C" w14:paraId="5C9E9173" w14:textId="77777777">
      <w:tc>
        <w:tcPr>
          <w:tcW w:w="3003" w:type="dxa"/>
          <w:shd w:val="clear" w:color="auto" w:fill="auto"/>
        </w:tcPr>
        <w:p w14:paraId="4415E112" w14:textId="77777777" w:rsidR="00F87A8C" w:rsidRDefault="00F87A8C">
          <w:pPr>
            <w:pStyle w:val="Rodap"/>
            <w:widowControl w:val="0"/>
            <w:rPr>
              <w:rFonts w:ascii="Arial" w:hAnsi="Arial" w:cs="Arial"/>
              <w:sz w:val="20"/>
              <w:szCs w:val="20"/>
            </w:rPr>
          </w:pPr>
        </w:p>
      </w:tc>
      <w:tc>
        <w:tcPr>
          <w:tcW w:w="3063" w:type="dxa"/>
          <w:shd w:val="clear" w:color="auto" w:fill="auto"/>
        </w:tcPr>
        <w:p w14:paraId="16685AEA" w14:textId="77777777" w:rsidR="00F87A8C" w:rsidRDefault="002F6F1E">
          <w:pPr>
            <w:pStyle w:val="Rodap"/>
            <w:widowControl w:val="0"/>
            <w:jc w:val="center"/>
            <w:rPr>
              <w:rFonts w:ascii="Arial" w:hAnsi="Arial" w:cs="Arial"/>
              <w:sz w:val="20"/>
              <w:szCs w:val="20"/>
            </w:rPr>
          </w:pPr>
          <w:r>
            <w:rPr>
              <w:rFonts w:ascii="Arial" w:hAnsi="Arial" w:cs="Arial"/>
              <w:sz w:val="20"/>
              <w:szCs w:val="20"/>
            </w:rPr>
            <w:t>www.unifoa.edu.br/editorafoa</w:t>
          </w:r>
        </w:p>
      </w:tc>
      <w:tc>
        <w:tcPr>
          <w:tcW w:w="3005" w:type="dxa"/>
          <w:shd w:val="clear" w:color="auto" w:fill="auto"/>
        </w:tcPr>
        <w:p w14:paraId="3C7481A6" w14:textId="77777777" w:rsidR="00F87A8C" w:rsidRDefault="00F87A8C">
          <w:pPr>
            <w:pStyle w:val="Cabealho"/>
            <w:widowControl w:val="0"/>
            <w:jc w:val="right"/>
            <w:rPr>
              <w:rFonts w:cs="Arial"/>
              <w:b w:val="0"/>
              <w:szCs w:val="20"/>
            </w:rPr>
          </w:pPr>
        </w:p>
      </w:tc>
    </w:tr>
  </w:tbl>
  <w:p w14:paraId="4A3EC1F1" w14:textId="77777777" w:rsidR="00F87A8C" w:rsidRDefault="00F87A8C">
    <w:pPr>
      <w:pStyle w:val="Rodap"/>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5792D8" w14:textId="77777777" w:rsidR="00105084" w:rsidRDefault="00105084">
      <w:r>
        <w:separator/>
      </w:r>
    </w:p>
  </w:footnote>
  <w:footnote w:type="continuationSeparator" w:id="0">
    <w:p w14:paraId="6D2BB2DE" w14:textId="77777777" w:rsidR="00105084" w:rsidRDefault="0010508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0770879"/>
      <w:docPartObj>
        <w:docPartGallery w:val="Page Numbers (Top of Page)"/>
        <w:docPartUnique/>
      </w:docPartObj>
    </w:sdtPr>
    <w:sdtContent>
      <w:p w14:paraId="0F3A10D9" w14:textId="1103500F" w:rsidR="00A05A2A" w:rsidRDefault="00A05A2A">
        <w:pPr>
          <w:pStyle w:val="Cabealho"/>
          <w:jc w:val="right"/>
        </w:pPr>
        <w:r>
          <w:fldChar w:fldCharType="begin"/>
        </w:r>
        <w:r>
          <w:instrText>PAGE   \* MERGEFORMAT</w:instrText>
        </w:r>
        <w:r>
          <w:fldChar w:fldCharType="separate"/>
        </w:r>
        <w:r w:rsidR="008736BD">
          <w:rPr>
            <w:noProof/>
          </w:rPr>
          <w:t>0</w:t>
        </w:r>
        <w:r>
          <w:fldChar w:fldCharType="end"/>
        </w:r>
      </w:p>
    </w:sdtContent>
  </w:sdt>
  <w:p w14:paraId="41A505FC" w14:textId="77777777" w:rsidR="00A05A2A" w:rsidRDefault="00A05A2A" w:rsidP="00A11171">
    <w:pPr>
      <w:pStyle w:val="Corpodetexto"/>
      <w:spacing w:line="360" w:lineRule="auto"/>
      <w:rPr>
        <w:sz w:val="2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8361029"/>
      <w:docPartObj>
        <w:docPartGallery w:val="Page Numbers (Top of Page)"/>
        <w:docPartUnique/>
      </w:docPartObj>
    </w:sdtPr>
    <w:sdtContent>
      <w:p w14:paraId="07DB5831" w14:textId="4A146256" w:rsidR="00A05A2A" w:rsidRDefault="00A05A2A">
        <w:pPr>
          <w:pStyle w:val="Cabealho"/>
          <w:jc w:val="right"/>
        </w:pPr>
        <w:r>
          <w:fldChar w:fldCharType="begin"/>
        </w:r>
        <w:r>
          <w:instrText>PAGE   \* MERGEFORMAT</w:instrText>
        </w:r>
        <w:r>
          <w:fldChar w:fldCharType="separate"/>
        </w:r>
        <w:r w:rsidR="00D301AD">
          <w:rPr>
            <w:noProof/>
          </w:rPr>
          <w:t>2</w:t>
        </w:r>
        <w:r>
          <w:fldChar w:fldCharType="end"/>
        </w:r>
      </w:p>
    </w:sdtContent>
  </w:sdt>
  <w:p w14:paraId="04D308FA" w14:textId="77777777" w:rsidR="00A05A2A" w:rsidRDefault="00A05A2A">
    <w:pPr>
      <w:pStyle w:val="Corpodetexto"/>
      <w:spacing w:line="14" w:lineRule="auto"/>
      <w:rPr>
        <w:sz w:val="2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39407823"/>
      <w:docPartObj>
        <w:docPartGallery w:val="Page Numbers (Top of Page)"/>
        <w:docPartUnique/>
      </w:docPartObj>
    </w:sdtPr>
    <w:sdtContent>
      <w:p w14:paraId="62AF5EBA" w14:textId="2CE6B7CE" w:rsidR="00521E71" w:rsidRDefault="00521E71">
        <w:pPr>
          <w:pStyle w:val="Cabealho"/>
          <w:jc w:val="right"/>
        </w:pPr>
        <w:r>
          <w:rPr>
            <w:noProof/>
          </w:rPr>
          <w:drawing>
            <wp:anchor distT="0" distB="0" distL="0" distR="0" simplePos="0" relativeHeight="251659264" behindDoc="1" locked="0" layoutInCell="0" allowOverlap="1" wp14:anchorId="53B28379" wp14:editId="0E886070">
              <wp:simplePos x="0" y="0"/>
              <wp:positionH relativeFrom="margin">
                <wp:posOffset>4259580</wp:posOffset>
              </wp:positionH>
              <wp:positionV relativeFrom="paragraph">
                <wp:posOffset>231775</wp:posOffset>
              </wp:positionV>
              <wp:extent cx="1257300" cy="535940"/>
              <wp:effectExtent l="0" t="0" r="0" b="0"/>
              <wp:wrapNone/>
              <wp:docPr id="2"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10"/>
                      <pic:cNvPicPr>
                        <a:picLocks noChangeAspect="1" noChangeArrowheads="1"/>
                      </pic:cNvPicPr>
                    </pic:nvPicPr>
                    <pic:blipFill>
                      <a:blip r:embed="rId1"/>
                      <a:stretch>
                        <a:fillRect/>
                      </a:stretch>
                    </pic:blipFill>
                    <pic:spPr>
                      <a:xfrm>
                        <a:off x="0" y="0"/>
                        <a:ext cx="1257300" cy="535940"/>
                      </a:xfrm>
                      <a:prstGeom prst="rect">
                        <a:avLst/>
                      </a:prstGeom>
                    </pic:spPr>
                  </pic:pic>
                </a:graphicData>
              </a:graphic>
            </wp:anchor>
          </w:drawing>
        </w:r>
        <w:r>
          <w:fldChar w:fldCharType="begin"/>
        </w:r>
        <w:r>
          <w:instrText>PAGE   \* MERGEFORMAT</w:instrText>
        </w:r>
        <w:r>
          <w:fldChar w:fldCharType="separate"/>
        </w:r>
        <w:r w:rsidR="00D301AD">
          <w:rPr>
            <w:noProof/>
          </w:rPr>
          <w:t>19</w:t>
        </w:r>
        <w:r>
          <w:fldChar w:fldCharType="end"/>
        </w:r>
      </w:p>
    </w:sdtContent>
  </w:sdt>
  <w:p w14:paraId="50D8D84C" w14:textId="3E620E6C" w:rsidR="00F87A8C" w:rsidRDefault="00521E71">
    <w:pPr>
      <w:pStyle w:val="Cabealho"/>
      <w:jc w:val="left"/>
    </w:pPr>
    <w:r>
      <w:rPr>
        <w:noProof/>
      </w:rPr>
      <w:drawing>
        <wp:inline distT="0" distB="0" distL="0" distR="0" wp14:anchorId="16D5CB91" wp14:editId="69420518">
          <wp:extent cx="790575" cy="647700"/>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pic:cNvPicPr>
                    <a:picLocks noChangeAspect="1" noChangeArrowheads="1"/>
                  </pic:cNvPicPr>
                </pic:nvPicPr>
                <pic:blipFill>
                  <a:blip r:embed="rId2"/>
                  <a:stretch>
                    <a:fillRect/>
                  </a:stretch>
                </pic:blipFill>
                <pic:spPr>
                  <a:xfrm>
                    <a:off x="0" y="0"/>
                    <a:ext cx="790575" cy="6477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A8592A"/>
    <w:multiLevelType w:val="multilevel"/>
    <w:tmpl w:val="4D74AB06"/>
    <w:lvl w:ilvl="0">
      <w:start w:val="2"/>
      <w:numFmt w:val="decimal"/>
      <w:lvlText w:val="%1"/>
      <w:lvlJc w:val="left"/>
      <w:pPr>
        <w:ind w:left="811" w:hanging="711"/>
      </w:pPr>
      <w:rPr>
        <w:rFonts w:hint="default"/>
        <w:lang w:val="pt-PT" w:eastAsia="en-US" w:bidi="ar-SA"/>
      </w:rPr>
    </w:lvl>
    <w:lvl w:ilvl="1">
      <w:start w:val="2"/>
      <w:numFmt w:val="decimal"/>
      <w:lvlText w:val="%1.%2"/>
      <w:lvlJc w:val="left"/>
      <w:pPr>
        <w:ind w:left="811" w:hanging="711"/>
      </w:pPr>
      <w:rPr>
        <w:rFonts w:ascii="Arial" w:eastAsia="Arial" w:hAnsi="Arial" w:cs="Arial" w:hint="default"/>
        <w:b/>
        <w:bCs/>
        <w:spacing w:val="-2"/>
        <w:w w:val="100"/>
        <w:sz w:val="24"/>
        <w:szCs w:val="24"/>
        <w:lang w:val="pt-PT" w:eastAsia="en-US" w:bidi="ar-SA"/>
      </w:rPr>
    </w:lvl>
    <w:lvl w:ilvl="2">
      <w:start w:val="1"/>
      <w:numFmt w:val="decimal"/>
      <w:lvlText w:val="%1.%2.%3"/>
      <w:lvlJc w:val="left"/>
      <w:pPr>
        <w:ind w:left="811" w:hanging="711"/>
      </w:pPr>
      <w:rPr>
        <w:rFonts w:ascii="Arial" w:eastAsia="Arial" w:hAnsi="Arial" w:cs="Arial" w:hint="default"/>
        <w:b/>
        <w:bCs/>
        <w:spacing w:val="-2"/>
        <w:w w:val="100"/>
        <w:sz w:val="24"/>
        <w:szCs w:val="24"/>
        <w:lang w:val="pt-PT" w:eastAsia="en-US" w:bidi="ar-SA"/>
      </w:rPr>
    </w:lvl>
    <w:lvl w:ilvl="3">
      <w:numFmt w:val="bullet"/>
      <w:lvlText w:val="•"/>
      <w:lvlJc w:val="left"/>
      <w:pPr>
        <w:ind w:left="3359" w:hanging="711"/>
      </w:pPr>
      <w:rPr>
        <w:rFonts w:hint="default"/>
        <w:lang w:val="pt-PT" w:eastAsia="en-US" w:bidi="ar-SA"/>
      </w:rPr>
    </w:lvl>
    <w:lvl w:ilvl="4">
      <w:numFmt w:val="bullet"/>
      <w:lvlText w:val="•"/>
      <w:lvlJc w:val="left"/>
      <w:pPr>
        <w:ind w:left="4206" w:hanging="711"/>
      </w:pPr>
      <w:rPr>
        <w:rFonts w:hint="default"/>
        <w:lang w:val="pt-PT" w:eastAsia="en-US" w:bidi="ar-SA"/>
      </w:rPr>
    </w:lvl>
    <w:lvl w:ilvl="5">
      <w:numFmt w:val="bullet"/>
      <w:lvlText w:val="•"/>
      <w:lvlJc w:val="left"/>
      <w:pPr>
        <w:ind w:left="5052" w:hanging="711"/>
      </w:pPr>
      <w:rPr>
        <w:rFonts w:hint="default"/>
        <w:lang w:val="pt-PT" w:eastAsia="en-US" w:bidi="ar-SA"/>
      </w:rPr>
    </w:lvl>
    <w:lvl w:ilvl="6">
      <w:numFmt w:val="bullet"/>
      <w:lvlText w:val="•"/>
      <w:lvlJc w:val="left"/>
      <w:pPr>
        <w:ind w:left="5899" w:hanging="711"/>
      </w:pPr>
      <w:rPr>
        <w:rFonts w:hint="default"/>
        <w:lang w:val="pt-PT" w:eastAsia="en-US" w:bidi="ar-SA"/>
      </w:rPr>
    </w:lvl>
    <w:lvl w:ilvl="7">
      <w:numFmt w:val="bullet"/>
      <w:lvlText w:val="•"/>
      <w:lvlJc w:val="left"/>
      <w:pPr>
        <w:ind w:left="6745" w:hanging="711"/>
      </w:pPr>
      <w:rPr>
        <w:rFonts w:hint="default"/>
        <w:lang w:val="pt-PT" w:eastAsia="en-US" w:bidi="ar-SA"/>
      </w:rPr>
    </w:lvl>
    <w:lvl w:ilvl="8">
      <w:numFmt w:val="bullet"/>
      <w:lvlText w:val="•"/>
      <w:lvlJc w:val="left"/>
      <w:pPr>
        <w:ind w:left="7592" w:hanging="711"/>
      </w:pPr>
      <w:rPr>
        <w:rFonts w:hint="default"/>
        <w:lang w:val="pt-PT" w:eastAsia="en-US" w:bidi="ar-SA"/>
      </w:rPr>
    </w:lvl>
  </w:abstractNum>
  <w:abstractNum w:abstractNumId="1" w15:restartNumberingAfterBreak="0">
    <w:nsid w:val="44AF3CCE"/>
    <w:multiLevelType w:val="multilevel"/>
    <w:tmpl w:val="95CEAC38"/>
    <w:lvl w:ilvl="0">
      <w:start w:val="2"/>
      <w:numFmt w:val="decimal"/>
      <w:lvlText w:val="%1"/>
      <w:lvlJc w:val="left"/>
      <w:pPr>
        <w:ind w:left="100" w:hanging="711"/>
      </w:pPr>
      <w:rPr>
        <w:rFonts w:hint="default"/>
        <w:lang w:val="pt-PT" w:eastAsia="en-US" w:bidi="ar-SA"/>
      </w:rPr>
    </w:lvl>
    <w:lvl w:ilvl="1">
      <w:start w:val="2"/>
      <w:numFmt w:val="decimal"/>
      <w:lvlText w:val="%1.%2"/>
      <w:lvlJc w:val="left"/>
      <w:pPr>
        <w:ind w:left="100" w:hanging="711"/>
      </w:pPr>
      <w:rPr>
        <w:rFonts w:hint="default"/>
        <w:lang w:val="pt-PT" w:eastAsia="en-US" w:bidi="ar-SA"/>
      </w:rPr>
    </w:lvl>
    <w:lvl w:ilvl="2">
      <w:start w:val="6"/>
      <w:numFmt w:val="decimal"/>
      <w:lvlText w:val="%1.%2.%3."/>
      <w:lvlJc w:val="left"/>
      <w:pPr>
        <w:ind w:left="100" w:hanging="711"/>
      </w:pPr>
      <w:rPr>
        <w:rFonts w:ascii="Arial" w:eastAsia="Arial" w:hAnsi="Arial" w:cs="Arial" w:hint="default"/>
        <w:b/>
        <w:bCs/>
        <w:spacing w:val="-2"/>
        <w:w w:val="99"/>
        <w:sz w:val="24"/>
        <w:szCs w:val="24"/>
        <w:lang w:val="pt-PT" w:eastAsia="en-US" w:bidi="ar-SA"/>
      </w:rPr>
    </w:lvl>
    <w:lvl w:ilvl="3">
      <w:start w:val="1"/>
      <w:numFmt w:val="decimal"/>
      <w:lvlText w:val="%4."/>
      <w:lvlJc w:val="left"/>
      <w:pPr>
        <w:ind w:left="100" w:hanging="706"/>
      </w:pPr>
      <w:rPr>
        <w:rFonts w:ascii="Arial MT" w:eastAsia="Arial MT" w:hAnsi="Arial MT" w:cs="Arial MT" w:hint="default"/>
        <w:spacing w:val="0"/>
        <w:w w:val="100"/>
        <w:sz w:val="24"/>
        <w:szCs w:val="24"/>
        <w:lang w:val="pt-PT" w:eastAsia="en-US" w:bidi="ar-SA"/>
      </w:rPr>
    </w:lvl>
    <w:lvl w:ilvl="4">
      <w:numFmt w:val="bullet"/>
      <w:lvlText w:val="•"/>
      <w:lvlJc w:val="left"/>
      <w:pPr>
        <w:ind w:left="3774" w:hanging="706"/>
      </w:pPr>
      <w:rPr>
        <w:rFonts w:hint="default"/>
        <w:lang w:val="pt-PT" w:eastAsia="en-US" w:bidi="ar-SA"/>
      </w:rPr>
    </w:lvl>
    <w:lvl w:ilvl="5">
      <w:numFmt w:val="bullet"/>
      <w:lvlText w:val="•"/>
      <w:lvlJc w:val="left"/>
      <w:pPr>
        <w:ind w:left="4692" w:hanging="706"/>
      </w:pPr>
      <w:rPr>
        <w:rFonts w:hint="default"/>
        <w:lang w:val="pt-PT" w:eastAsia="en-US" w:bidi="ar-SA"/>
      </w:rPr>
    </w:lvl>
    <w:lvl w:ilvl="6">
      <w:numFmt w:val="bullet"/>
      <w:lvlText w:val="•"/>
      <w:lvlJc w:val="left"/>
      <w:pPr>
        <w:ind w:left="5611" w:hanging="706"/>
      </w:pPr>
      <w:rPr>
        <w:rFonts w:hint="default"/>
        <w:lang w:val="pt-PT" w:eastAsia="en-US" w:bidi="ar-SA"/>
      </w:rPr>
    </w:lvl>
    <w:lvl w:ilvl="7">
      <w:numFmt w:val="bullet"/>
      <w:lvlText w:val="•"/>
      <w:lvlJc w:val="left"/>
      <w:pPr>
        <w:ind w:left="6529" w:hanging="706"/>
      </w:pPr>
      <w:rPr>
        <w:rFonts w:hint="default"/>
        <w:lang w:val="pt-PT" w:eastAsia="en-US" w:bidi="ar-SA"/>
      </w:rPr>
    </w:lvl>
    <w:lvl w:ilvl="8">
      <w:numFmt w:val="bullet"/>
      <w:lvlText w:val="•"/>
      <w:lvlJc w:val="left"/>
      <w:pPr>
        <w:ind w:left="7448" w:hanging="706"/>
      </w:pPr>
      <w:rPr>
        <w:rFonts w:hint="default"/>
        <w:lang w:val="pt-PT" w:eastAsia="en-US" w:bidi="ar-SA"/>
      </w:rPr>
    </w:lvl>
  </w:abstractNum>
  <w:abstractNum w:abstractNumId="2" w15:restartNumberingAfterBreak="0">
    <w:nsid w:val="47F96F57"/>
    <w:multiLevelType w:val="multilevel"/>
    <w:tmpl w:val="61DED6D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729B7547"/>
    <w:multiLevelType w:val="hybridMultilevel"/>
    <w:tmpl w:val="3B405B56"/>
    <w:lvl w:ilvl="0" w:tplc="5C42D21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76131509"/>
    <w:multiLevelType w:val="hybridMultilevel"/>
    <w:tmpl w:val="75DC1114"/>
    <w:lvl w:ilvl="0" w:tplc="8A92A1F2">
      <w:start w:val="1"/>
      <w:numFmt w:val="lowerLetter"/>
      <w:lvlText w:val="%1)"/>
      <w:lvlJc w:val="left"/>
      <w:pPr>
        <w:ind w:left="100" w:hanging="385"/>
      </w:pPr>
      <w:rPr>
        <w:rFonts w:ascii="Arial MT" w:eastAsia="Arial MT" w:hAnsi="Arial MT" w:cs="Arial MT" w:hint="default"/>
        <w:spacing w:val="0"/>
        <w:w w:val="99"/>
        <w:sz w:val="24"/>
        <w:szCs w:val="24"/>
        <w:lang w:val="pt-PT" w:eastAsia="en-US" w:bidi="ar-SA"/>
      </w:rPr>
    </w:lvl>
    <w:lvl w:ilvl="1" w:tplc="4648B93E">
      <w:start w:val="1"/>
      <w:numFmt w:val="decimal"/>
      <w:lvlText w:val="%2."/>
      <w:lvlJc w:val="left"/>
      <w:pPr>
        <w:ind w:left="3196" w:hanging="360"/>
        <w:jc w:val="right"/>
      </w:pPr>
      <w:rPr>
        <w:rFonts w:ascii="Arial" w:eastAsia="Arial" w:hAnsi="Arial" w:cs="Arial" w:hint="default"/>
        <w:b/>
        <w:bCs/>
        <w:spacing w:val="0"/>
        <w:w w:val="100"/>
        <w:sz w:val="24"/>
        <w:szCs w:val="24"/>
        <w:lang w:val="pt-PT" w:eastAsia="en-US" w:bidi="ar-SA"/>
      </w:rPr>
    </w:lvl>
    <w:lvl w:ilvl="2" w:tplc="26F8816E">
      <w:numFmt w:val="bullet"/>
      <w:lvlText w:val="•"/>
      <w:lvlJc w:val="left"/>
      <w:pPr>
        <w:ind w:left="1580" w:hanging="360"/>
      </w:pPr>
      <w:rPr>
        <w:rFonts w:hint="default"/>
        <w:lang w:val="pt-PT" w:eastAsia="en-US" w:bidi="ar-SA"/>
      </w:rPr>
    </w:lvl>
    <w:lvl w:ilvl="3" w:tplc="EEFA9BD4">
      <w:numFmt w:val="bullet"/>
      <w:lvlText w:val="•"/>
      <w:lvlJc w:val="left"/>
      <w:pPr>
        <w:ind w:left="2543" w:hanging="360"/>
      </w:pPr>
      <w:rPr>
        <w:rFonts w:hint="default"/>
        <w:lang w:val="pt-PT" w:eastAsia="en-US" w:bidi="ar-SA"/>
      </w:rPr>
    </w:lvl>
    <w:lvl w:ilvl="4" w:tplc="8B34E178">
      <w:numFmt w:val="bullet"/>
      <w:lvlText w:val="•"/>
      <w:lvlJc w:val="left"/>
      <w:pPr>
        <w:ind w:left="3506" w:hanging="360"/>
      </w:pPr>
      <w:rPr>
        <w:rFonts w:hint="default"/>
        <w:lang w:val="pt-PT" w:eastAsia="en-US" w:bidi="ar-SA"/>
      </w:rPr>
    </w:lvl>
    <w:lvl w:ilvl="5" w:tplc="6D827B8A">
      <w:numFmt w:val="bullet"/>
      <w:lvlText w:val="•"/>
      <w:lvlJc w:val="left"/>
      <w:pPr>
        <w:ind w:left="4469" w:hanging="360"/>
      </w:pPr>
      <w:rPr>
        <w:rFonts w:hint="default"/>
        <w:lang w:val="pt-PT" w:eastAsia="en-US" w:bidi="ar-SA"/>
      </w:rPr>
    </w:lvl>
    <w:lvl w:ilvl="6" w:tplc="FEA254E4">
      <w:numFmt w:val="bullet"/>
      <w:lvlText w:val="•"/>
      <w:lvlJc w:val="left"/>
      <w:pPr>
        <w:ind w:left="5432" w:hanging="360"/>
      </w:pPr>
      <w:rPr>
        <w:rFonts w:hint="default"/>
        <w:lang w:val="pt-PT" w:eastAsia="en-US" w:bidi="ar-SA"/>
      </w:rPr>
    </w:lvl>
    <w:lvl w:ilvl="7" w:tplc="073E4510">
      <w:numFmt w:val="bullet"/>
      <w:lvlText w:val="•"/>
      <w:lvlJc w:val="left"/>
      <w:pPr>
        <w:ind w:left="6395" w:hanging="360"/>
      </w:pPr>
      <w:rPr>
        <w:rFonts w:hint="default"/>
        <w:lang w:val="pt-PT" w:eastAsia="en-US" w:bidi="ar-SA"/>
      </w:rPr>
    </w:lvl>
    <w:lvl w:ilvl="8" w:tplc="E6642DEC">
      <w:numFmt w:val="bullet"/>
      <w:lvlText w:val="•"/>
      <w:lvlJc w:val="left"/>
      <w:pPr>
        <w:ind w:left="7358" w:hanging="360"/>
      </w:pPr>
      <w:rPr>
        <w:rFonts w:hint="default"/>
        <w:lang w:val="pt-PT" w:eastAsia="en-US" w:bidi="ar-SA"/>
      </w:rPr>
    </w:lvl>
  </w:abstractNum>
  <w:num w:numId="1">
    <w:abstractNumId w:val="3"/>
  </w:num>
  <w:num w:numId="2">
    <w:abstractNumId w:val="1"/>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A8C"/>
    <w:rsid w:val="0000486C"/>
    <w:rsid w:val="00091C6E"/>
    <w:rsid w:val="000A47E6"/>
    <w:rsid w:val="00105084"/>
    <w:rsid w:val="00151225"/>
    <w:rsid w:val="00212B9D"/>
    <w:rsid w:val="00247DA4"/>
    <w:rsid w:val="00267AD2"/>
    <w:rsid w:val="002E19D8"/>
    <w:rsid w:val="002F6F1E"/>
    <w:rsid w:val="003617E7"/>
    <w:rsid w:val="00381558"/>
    <w:rsid w:val="003B1EB1"/>
    <w:rsid w:val="004449D1"/>
    <w:rsid w:val="004A5A02"/>
    <w:rsid w:val="004C1EA4"/>
    <w:rsid w:val="00521E71"/>
    <w:rsid w:val="005A22DE"/>
    <w:rsid w:val="006168E2"/>
    <w:rsid w:val="00666AD9"/>
    <w:rsid w:val="00684144"/>
    <w:rsid w:val="006A3867"/>
    <w:rsid w:val="00763E75"/>
    <w:rsid w:val="00786DFF"/>
    <w:rsid w:val="007973D2"/>
    <w:rsid w:val="007A1854"/>
    <w:rsid w:val="008736BD"/>
    <w:rsid w:val="00891E15"/>
    <w:rsid w:val="008C633A"/>
    <w:rsid w:val="00951B3C"/>
    <w:rsid w:val="0099657A"/>
    <w:rsid w:val="00A00B0E"/>
    <w:rsid w:val="00A05A2A"/>
    <w:rsid w:val="00A50E5E"/>
    <w:rsid w:val="00A76E3E"/>
    <w:rsid w:val="00AD2BE7"/>
    <w:rsid w:val="00B446BB"/>
    <w:rsid w:val="00B5071B"/>
    <w:rsid w:val="00B85598"/>
    <w:rsid w:val="00BB17A4"/>
    <w:rsid w:val="00C44B21"/>
    <w:rsid w:val="00CA1D81"/>
    <w:rsid w:val="00D301AD"/>
    <w:rsid w:val="00DA3ED7"/>
    <w:rsid w:val="00DF0513"/>
    <w:rsid w:val="00EC3FB5"/>
    <w:rsid w:val="00F53C85"/>
    <w:rsid w:val="00F54669"/>
    <w:rsid w:val="00F75149"/>
    <w:rsid w:val="00F87A8C"/>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62659D"/>
  <w15:docId w15:val="{D7634DD1-0C99-4AFF-8A48-372A973A93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Times New Roman"/>
        <w:lang w:val="pt-BR" w:eastAsia="pt-BR" w:bidi="ar-SA"/>
      </w:rPr>
    </w:rPrDefault>
    <w:pPrDefault>
      <w:pPr>
        <w:suppressAutoHyphens/>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B327B"/>
    <w:pPr>
      <w:jc w:val="both"/>
    </w:pPr>
    <w:rPr>
      <w:rFonts w:ascii="Times New Roman" w:hAnsi="Times New Roman"/>
      <w:sz w:val="24"/>
      <w:szCs w:val="24"/>
    </w:rPr>
  </w:style>
  <w:style w:type="paragraph" w:styleId="Ttulo1">
    <w:name w:val="heading 1"/>
    <w:basedOn w:val="Normal"/>
    <w:next w:val="Normal"/>
    <w:link w:val="Ttulo1Char"/>
    <w:uiPriority w:val="9"/>
    <w:qFormat/>
    <w:rsid w:val="005E2DF3"/>
    <w:pPr>
      <w:keepNext/>
      <w:spacing w:before="240" w:after="60"/>
      <w:outlineLvl w:val="0"/>
    </w:pPr>
    <w:rPr>
      <w:rFonts w:ascii="Cambria" w:eastAsia="Times New Roman" w:hAnsi="Cambria"/>
      <w:b/>
      <w:bCs/>
      <w:kern w:val="2"/>
      <w:sz w:val="32"/>
      <w:szCs w:val="32"/>
    </w:rPr>
  </w:style>
  <w:style w:type="paragraph" w:styleId="Ttulo2">
    <w:name w:val="heading 2"/>
    <w:basedOn w:val="Normal"/>
    <w:next w:val="Normal"/>
    <w:link w:val="Ttulo2Char"/>
    <w:uiPriority w:val="9"/>
    <w:semiHidden/>
    <w:unhideWhenUsed/>
    <w:qFormat/>
    <w:rsid w:val="005E2DF3"/>
    <w:pPr>
      <w:keepNext/>
      <w:spacing w:before="240" w:after="60"/>
      <w:outlineLvl w:val="1"/>
    </w:pPr>
    <w:rPr>
      <w:rFonts w:ascii="Cambria" w:eastAsia="Times New Roman" w:hAnsi="Cambria"/>
      <w:b/>
      <w:bCs/>
      <w:i/>
      <w:i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orpodetexto2Char">
    <w:name w:val="Corpo de texto 2 Char"/>
    <w:link w:val="Corpodetexto2"/>
    <w:semiHidden/>
    <w:qFormat/>
    <w:rsid w:val="00C33F70"/>
    <w:rPr>
      <w:rFonts w:ascii="Times New Roman" w:eastAsia="Calibri" w:hAnsi="Times New Roman" w:cs="Times New Roman"/>
      <w:sz w:val="24"/>
      <w:szCs w:val="20"/>
      <w:lang w:eastAsia="pt-BR"/>
    </w:rPr>
  </w:style>
  <w:style w:type="character" w:customStyle="1" w:styleId="TtuloChar">
    <w:name w:val="Título Char"/>
    <w:link w:val="Ttulo"/>
    <w:uiPriority w:val="10"/>
    <w:qFormat/>
    <w:rsid w:val="00CB526A"/>
    <w:rPr>
      <w:b/>
      <w:sz w:val="24"/>
      <w:szCs w:val="24"/>
      <w:lang w:bidi="ar-SA"/>
    </w:rPr>
  </w:style>
  <w:style w:type="character" w:customStyle="1" w:styleId="LinkdaInternet">
    <w:name w:val="Link da Internet"/>
    <w:uiPriority w:val="99"/>
    <w:unhideWhenUsed/>
    <w:rsid w:val="00CB4ED9"/>
    <w:rPr>
      <w:color w:val="0000FF"/>
      <w:u w:val="single"/>
    </w:rPr>
  </w:style>
  <w:style w:type="character" w:styleId="Forte">
    <w:name w:val="Strong"/>
    <w:uiPriority w:val="22"/>
    <w:qFormat/>
    <w:rsid w:val="00DA5FD8"/>
    <w:rPr>
      <w:b/>
      <w:bCs/>
    </w:rPr>
  </w:style>
  <w:style w:type="character" w:customStyle="1" w:styleId="apple-converted-space">
    <w:name w:val="apple-converted-space"/>
    <w:basedOn w:val="Fontepargpadro"/>
    <w:qFormat/>
    <w:rsid w:val="00DA5FD8"/>
  </w:style>
  <w:style w:type="character" w:customStyle="1" w:styleId="CabealhoChar">
    <w:name w:val="Cabeçalho Char"/>
    <w:link w:val="Cabealho"/>
    <w:uiPriority w:val="99"/>
    <w:qFormat/>
    <w:rsid w:val="00AD2244"/>
    <w:rPr>
      <w:b/>
      <w:szCs w:val="24"/>
    </w:rPr>
  </w:style>
  <w:style w:type="character" w:customStyle="1" w:styleId="RodapChar">
    <w:name w:val="Rodapé Char"/>
    <w:link w:val="Rodap"/>
    <w:uiPriority w:val="99"/>
    <w:qFormat/>
    <w:rsid w:val="007258F9"/>
    <w:rPr>
      <w:rFonts w:ascii="Times New Roman" w:hAnsi="Times New Roman"/>
      <w:sz w:val="24"/>
      <w:szCs w:val="24"/>
    </w:rPr>
  </w:style>
  <w:style w:type="character" w:customStyle="1" w:styleId="Ttulo1Char">
    <w:name w:val="Título 1 Char"/>
    <w:link w:val="Ttulo1"/>
    <w:uiPriority w:val="9"/>
    <w:qFormat/>
    <w:rsid w:val="005E2DF3"/>
    <w:rPr>
      <w:rFonts w:ascii="Cambria" w:eastAsia="Times New Roman" w:hAnsi="Cambria" w:cs="Times New Roman"/>
      <w:b/>
      <w:bCs/>
      <w:kern w:val="2"/>
      <w:sz w:val="32"/>
      <w:szCs w:val="32"/>
    </w:rPr>
  </w:style>
  <w:style w:type="character" w:customStyle="1" w:styleId="Ttulo2Char">
    <w:name w:val="Título 2 Char"/>
    <w:link w:val="Ttulo2"/>
    <w:uiPriority w:val="9"/>
    <w:semiHidden/>
    <w:qFormat/>
    <w:rsid w:val="005E2DF3"/>
    <w:rPr>
      <w:rFonts w:ascii="Cambria" w:eastAsia="Times New Roman" w:hAnsi="Cambria" w:cs="Times New Roman"/>
      <w:b/>
      <w:bCs/>
      <w:i/>
      <w:iCs/>
      <w:sz w:val="28"/>
      <w:szCs w:val="28"/>
    </w:rPr>
  </w:style>
  <w:style w:type="character" w:customStyle="1" w:styleId="SubttuloChar">
    <w:name w:val="Subtítulo Char"/>
    <w:link w:val="Subttulo"/>
    <w:uiPriority w:val="11"/>
    <w:qFormat/>
    <w:rsid w:val="005E2DF3"/>
    <w:rPr>
      <w:rFonts w:ascii="Cambria" w:eastAsia="Times New Roman" w:hAnsi="Cambria" w:cs="Times New Roman"/>
      <w:sz w:val="24"/>
      <w:szCs w:val="24"/>
    </w:rPr>
  </w:style>
  <w:style w:type="character" w:styleId="nfaseSutil">
    <w:name w:val="Subtle Emphasis"/>
    <w:uiPriority w:val="19"/>
    <w:qFormat/>
    <w:rsid w:val="005E2DF3"/>
    <w:rPr>
      <w:i/>
      <w:iCs/>
      <w:color w:val="808080"/>
    </w:rPr>
  </w:style>
  <w:style w:type="character" w:customStyle="1" w:styleId="CitaoChar">
    <w:name w:val="Citação Char"/>
    <w:link w:val="Citao"/>
    <w:uiPriority w:val="29"/>
    <w:qFormat/>
    <w:rsid w:val="005E2DF3"/>
    <w:rPr>
      <w:rFonts w:ascii="Times New Roman" w:hAnsi="Times New Roman"/>
      <w:i/>
      <w:iCs/>
      <w:color w:val="000000"/>
      <w:sz w:val="24"/>
      <w:szCs w:val="24"/>
    </w:rPr>
  </w:style>
  <w:style w:type="character" w:customStyle="1" w:styleId="CitaoIntensaChar">
    <w:name w:val="Citação Intensa Char"/>
    <w:link w:val="CitaoIntensa"/>
    <w:uiPriority w:val="30"/>
    <w:qFormat/>
    <w:rsid w:val="005E2DF3"/>
    <w:rPr>
      <w:rFonts w:ascii="Times New Roman" w:hAnsi="Times New Roman"/>
      <w:b/>
      <w:bCs/>
      <w:i/>
      <w:iCs/>
      <w:color w:val="4F81BD"/>
      <w:sz w:val="24"/>
      <w:szCs w:val="24"/>
    </w:rPr>
  </w:style>
  <w:style w:type="character" w:styleId="RefernciaSutil">
    <w:name w:val="Subtle Reference"/>
    <w:uiPriority w:val="31"/>
    <w:qFormat/>
    <w:rsid w:val="005E2DF3"/>
    <w:rPr>
      <w:smallCaps/>
      <w:color w:val="C0504D"/>
      <w:u w:val="single"/>
    </w:rPr>
  </w:style>
  <w:style w:type="character" w:styleId="RefernciaIntensa">
    <w:name w:val="Intense Reference"/>
    <w:uiPriority w:val="32"/>
    <w:qFormat/>
    <w:rsid w:val="005E2DF3"/>
    <w:rPr>
      <w:b/>
      <w:bCs/>
      <w:smallCaps/>
      <w:color w:val="C0504D"/>
      <w:spacing w:val="5"/>
      <w:u w:val="single"/>
    </w:rPr>
  </w:style>
  <w:style w:type="character" w:styleId="TtulodoLivro">
    <w:name w:val="Book Title"/>
    <w:uiPriority w:val="33"/>
    <w:qFormat/>
    <w:rsid w:val="001F5398"/>
    <w:rPr>
      <w:b/>
      <w:bCs/>
      <w:smallCaps/>
      <w:spacing w:val="5"/>
    </w:rPr>
  </w:style>
  <w:style w:type="character" w:customStyle="1" w:styleId="UnresolvedMention">
    <w:name w:val="Unresolved Mention"/>
    <w:basedOn w:val="Fontepargpadro"/>
    <w:uiPriority w:val="99"/>
    <w:semiHidden/>
    <w:unhideWhenUsed/>
    <w:qFormat/>
    <w:rsid w:val="00C0756F"/>
    <w:rPr>
      <w:color w:val="605E5C"/>
      <w:shd w:val="clear" w:color="auto" w:fill="E1DFDD"/>
    </w:rPr>
  </w:style>
  <w:style w:type="character" w:styleId="Refdecomentrio">
    <w:name w:val="annotation reference"/>
    <w:basedOn w:val="Fontepargpadro"/>
    <w:uiPriority w:val="99"/>
    <w:semiHidden/>
    <w:unhideWhenUsed/>
    <w:qFormat/>
    <w:rsid w:val="00680786"/>
    <w:rPr>
      <w:sz w:val="16"/>
      <w:szCs w:val="16"/>
    </w:rPr>
  </w:style>
  <w:style w:type="character" w:customStyle="1" w:styleId="TextodecomentrioChar">
    <w:name w:val="Texto de comentário Char"/>
    <w:basedOn w:val="Fontepargpadro"/>
    <w:link w:val="Textodecomentrio"/>
    <w:uiPriority w:val="99"/>
    <w:semiHidden/>
    <w:qFormat/>
    <w:rsid w:val="00680786"/>
    <w:rPr>
      <w:rFonts w:ascii="Times New Roman" w:hAnsi="Times New Roman"/>
    </w:rPr>
  </w:style>
  <w:style w:type="character" w:customStyle="1" w:styleId="AssuntodocomentrioChar">
    <w:name w:val="Assunto do comentário Char"/>
    <w:basedOn w:val="TextodecomentrioChar"/>
    <w:link w:val="Assuntodocomentrio"/>
    <w:uiPriority w:val="99"/>
    <w:semiHidden/>
    <w:qFormat/>
    <w:rsid w:val="00680786"/>
    <w:rPr>
      <w:rFonts w:ascii="Times New Roman" w:hAnsi="Times New Roman"/>
      <w:b/>
      <w:bCs/>
    </w:rPr>
  </w:style>
  <w:style w:type="character" w:customStyle="1" w:styleId="TextodebaloChar">
    <w:name w:val="Texto de balão Char"/>
    <w:basedOn w:val="Fontepargpadro"/>
    <w:link w:val="Textodebalo"/>
    <w:uiPriority w:val="99"/>
    <w:semiHidden/>
    <w:qFormat/>
    <w:rsid w:val="00680786"/>
    <w:rPr>
      <w:rFonts w:ascii="Segoe UI" w:hAnsi="Segoe UI" w:cs="Segoe UI"/>
      <w:sz w:val="18"/>
      <w:szCs w:val="18"/>
    </w:rPr>
  </w:style>
  <w:style w:type="paragraph" w:styleId="Ttulo">
    <w:name w:val="Title"/>
    <w:next w:val="Corpodetexto"/>
    <w:link w:val="TtuloChar"/>
    <w:uiPriority w:val="10"/>
    <w:qFormat/>
    <w:rsid w:val="00CB526A"/>
    <w:pPr>
      <w:spacing w:after="360"/>
      <w:jc w:val="center"/>
    </w:pPr>
    <w:rPr>
      <w:b/>
      <w:sz w:val="24"/>
      <w:szCs w:val="24"/>
    </w:rPr>
  </w:style>
  <w:style w:type="paragraph" w:styleId="Corpodetexto">
    <w:name w:val="Body Text"/>
    <w:basedOn w:val="Normal"/>
    <w:link w:val="CorpodetextoChar"/>
    <w:uiPriority w:val="1"/>
    <w:qFormat/>
    <w:pPr>
      <w:spacing w:after="140" w:line="276" w:lineRule="auto"/>
    </w:pPr>
  </w:style>
  <w:style w:type="paragraph" w:styleId="Lista">
    <w:name w:val="List"/>
    <w:basedOn w:val="Corpodetexto"/>
    <w:rPr>
      <w:rFonts w:cs="Lucida Sans"/>
    </w:rPr>
  </w:style>
  <w:style w:type="paragraph" w:styleId="Legenda">
    <w:name w:val="caption"/>
    <w:basedOn w:val="Normal"/>
    <w:next w:val="Normal"/>
    <w:uiPriority w:val="35"/>
    <w:unhideWhenUsed/>
    <w:qFormat/>
    <w:rsid w:val="005B1BC6"/>
    <w:pPr>
      <w:spacing w:before="360" w:line="360" w:lineRule="auto"/>
      <w:jc w:val="center"/>
    </w:pPr>
    <w:rPr>
      <w:rFonts w:ascii="Arial" w:eastAsia="Times New Roman" w:hAnsi="Arial" w:cs="Arial"/>
      <w:bCs/>
      <w:sz w:val="20"/>
      <w:szCs w:val="20"/>
    </w:rPr>
  </w:style>
  <w:style w:type="paragraph" w:customStyle="1" w:styleId="ndice">
    <w:name w:val="Índice"/>
    <w:basedOn w:val="Normal"/>
    <w:qFormat/>
    <w:pPr>
      <w:suppressLineNumbers/>
    </w:pPr>
    <w:rPr>
      <w:rFonts w:cs="Lucida Sans"/>
    </w:rPr>
  </w:style>
  <w:style w:type="paragraph" w:styleId="Corpodetexto2">
    <w:name w:val="Body Text 2"/>
    <w:basedOn w:val="Normal"/>
    <w:link w:val="Corpodetexto2Char"/>
    <w:semiHidden/>
    <w:qFormat/>
    <w:rsid w:val="00C33F70"/>
    <w:pPr>
      <w:spacing w:line="480" w:lineRule="auto"/>
    </w:pPr>
    <w:rPr>
      <w:szCs w:val="20"/>
    </w:rPr>
  </w:style>
  <w:style w:type="paragraph" w:customStyle="1" w:styleId="AUTORES">
    <w:name w:val="AUTORES"/>
    <w:qFormat/>
    <w:rsid w:val="00CB526A"/>
    <w:pPr>
      <w:spacing w:after="240"/>
      <w:jc w:val="center"/>
    </w:pPr>
    <w:rPr>
      <w:rFonts w:cs="Arial"/>
      <w:b/>
      <w:sz w:val="24"/>
      <w:szCs w:val="24"/>
      <w:lang w:val="en-US"/>
    </w:rPr>
  </w:style>
  <w:style w:type="paragraph" w:customStyle="1" w:styleId="INSTITUIO">
    <w:name w:val="INSTITUIÇÃO"/>
    <w:qFormat/>
    <w:rsid w:val="0080089A"/>
    <w:pPr>
      <w:contextualSpacing/>
      <w:jc w:val="center"/>
    </w:pPr>
    <w:rPr>
      <w:rFonts w:cs="Arial"/>
      <w:bCs/>
      <w:i/>
      <w:iCs/>
      <w:szCs w:val="24"/>
    </w:rPr>
  </w:style>
  <w:style w:type="paragraph" w:customStyle="1" w:styleId="RESUMO">
    <w:name w:val="RESUMO"/>
    <w:qFormat/>
    <w:rsid w:val="0080089A"/>
    <w:pPr>
      <w:spacing w:before="240"/>
      <w:jc w:val="both"/>
    </w:pPr>
    <w:rPr>
      <w:rFonts w:cs="Arial"/>
      <w:sz w:val="24"/>
      <w:szCs w:val="22"/>
    </w:rPr>
  </w:style>
  <w:style w:type="paragraph" w:styleId="NormalWeb">
    <w:name w:val="Normal (Web)"/>
    <w:basedOn w:val="Normal"/>
    <w:uiPriority w:val="99"/>
    <w:semiHidden/>
    <w:unhideWhenUsed/>
    <w:qFormat/>
    <w:rsid w:val="00DA5FD8"/>
    <w:pPr>
      <w:spacing w:beforeAutospacing="1" w:afterAutospacing="1"/>
    </w:pPr>
    <w:rPr>
      <w:rFonts w:eastAsia="Times New Roman"/>
    </w:rPr>
  </w:style>
  <w:style w:type="paragraph" w:customStyle="1" w:styleId="CabealhoeRodap">
    <w:name w:val="Cabeçalho e Rodapé"/>
    <w:basedOn w:val="Normal"/>
    <w:qFormat/>
  </w:style>
  <w:style w:type="paragraph" w:styleId="Cabealho">
    <w:name w:val="header"/>
    <w:basedOn w:val="Normal"/>
    <w:link w:val="CabealhoChar"/>
    <w:uiPriority w:val="99"/>
    <w:unhideWhenUsed/>
    <w:rsid w:val="00AD2244"/>
    <w:pPr>
      <w:tabs>
        <w:tab w:val="center" w:pos="4252"/>
        <w:tab w:val="right" w:pos="8504"/>
      </w:tabs>
      <w:spacing w:after="160"/>
      <w:jc w:val="center"/>
    </w:pPr>
    <w:rPr>
      <w:rFonts w:ascii="Arial" w:hAnsi="Arial"/>
      <w:b/>
      <w:sz w:val="20"/>
    </w:rPr>
  </w:style>
  <w:style w:type="paragraph" w:styleId="Rodap">
    <w:name w:val="footer"/>
    <w:basedOn w:val="Normal"/>
    <w:link w:val="RodapChar"/>
    <w:uiPriority w:val="99"/>
    <w:unhideWhenUsed/>
    <w:rsid w:val="007258F9"/>
    <w:pPr>
      <w:tabs>
        <w:tab w:val="center" w:pos="4252"/>
        <w:tab w:val="right" w:pos="8504"/>
      </w:tabs>
    </w:pPr>
  </w:style>
  <w:style w:type="paragraph" w:styleId="SemEspaamento">
    <w:name w:val="No Spacing"/>
    <w:uiPriority w:val="1"/>
    <w:qFormat/>
    <w:rsid w:val="005E2DF3"/>
    <w:pPr>
      <w:jc w:val="both"/>
    </w:pPr>
    <w:rPr>
      <w:rFonts w:ascii="Times New Roman" w:hAnsi="Times New Roman"/>
      <w:sz w:val="24"/>
      <w:szCs w:val="24"/>
    </w:rPr>
  </w:style>
  <w:style w:type="paragraph" w:styleId="Subttulo">
    <w:name w:val="Subtitle"/>
    <w:basedOn w:val="Normal"/>
    <w:next w:val="Normal"/>
    <w:link w:val="SubttuloChar"/>
    <w:uiPriority w:val="11"/>
    <w:qFormat/>
    <w:rsid w:val="005E2DF3"/>
    <w:pPr>
      <w:spacing w:after="60"/>
      <w:jc w:val="center"/>
      <w:outlineLvl w:val="1"/>
    </w:pPr>
    <w:rPr>
      <w:rFonts w:ascii="Cambria" w:eastAsia="Times New Roman" w:hAnsi="Cambria"/>
    </w:rPr>
  </w:style>
  <w:style w:type="paragraph" w:customStyle="1" w:styleId="Ttulodotrabalho">
    <w:name w:val="Título do trabalho"/>
    <w:qFormat/>
    <w:rsid w:val="000B327B"/>
    <w:pPr>
      <w:spacing w:after="360"/>
      <w:jc w:val="center"/>
    </w:pPr>
    <w:rPr>
      <w:rFonts w:cs="Arial"/>
      <w:b/>
      <w:sz w:val="24"/>
      <w:szCs w:val="24"/>
      <w:lang w:val="en-US"/>
    </w:rPr>
  </w:style>
  <w:style w:type="paragraph" w:customStyle="1" w:styleId="autores0">
    <w:name w:val="autores"/>
    <w:qFormat/>
    <w:rsid w:val="000B327B"/>
    <w:pPr>
      <w:spacing w:after="240"/>
      <w:jc w:val="center"/>
    </w:pPr>
    <w:rPr>
      <w:rFonts w:cs="Arial"/>
      <w:b/>
      <w:sz w:val="24"/>
      <w:szCs w:val="24"/>
    </w:rPr>
  </w:style>
  <w:style w:type="paragraph" w:styleId="Citao">
    <w:name w:val="Quote"/>
    <w:basedOn w:val="Normal"/>
    <w:next w:val="Normal"/>
    <w:link w:val="CitaoChar"/>
    <w:uiPriority w:val="29"/>
    <w:qFormat/>
    <w:rsid w:val="005E2DF3"/>
    <w:rPr>
      <w:i/>
      <w:iCs/>
      <w:color w:val="000000"/>
    </w:rPr>
  </w:style>
  <w:style w:type="paragraph" w:styleId="CitaoIntensa">
    <w:name w:val="Intense Quote"/>
    <w:basedOn w:val="Normal"/>
    <w:next w:val="Normal"/>
    <w:link w:val="CitaoIntensaChar"/>
    <w:uiPriority w:val="30"/>
    <w:qFormat/>
    <w:rsid w:val="005E2DF3"/>
    <w:pPr>
      <w:pBdr>
        <w:bottom w:val="single" w:sz="4" w:space="4" w:color="4F81BD"/>
      </w:pBdr>
      <w:spacing w:before="200" w:after="280"/>
      <w:ind w:left="936" w:right="936"/>
    </w:pPr>
    <w:rPr>
      <w:b/>
      <w:bCs/>
      <w:i/>
      <w:iCs/>
      <w:color w:val="4F81BD"/>
    </w:rPr>
  </w:style>
  <w:style w:type="paragraph" w:styleId="PargrafodaLista">
    <w:name w:val="List Paragraph"/>
    <w:basedOn w:val="RESUMO"/>
    <w:uiPriority w:val="1"/>
    <w:qFormat/>
    <w:rsid w:val="005E2DF3"/>
  </w:style>
  <w:style w:type="paragraph" w:customStyle="1" w:styleId="resumotitulo">
    <w:name w:val="resumo titulo"/>
    <w:qFormat/>
    <w:rsid w:val="0080089A"/>
    <w:pPr>
      <w:spacing w:before="480"/>
      <w:jc w:val="center"/>
    </w:pPr>
    <w:rPr>
      <w:rFonts w:cs="Arial"/>
      <w:b/>
      <w:sz w:val="24"/>
      <w:szCs w:val="22"/>
    </w:rPr>
  </w:style>
  <w:style w:type="paragraph" w:customStyle="1" w:styleId="PALAVRAS-CHAVE">
    <w:name w:val="PALAVRAS-CHAVE"/>
    <w:basedOn w:val="RESUMO"/>
    <w:qFormat/>
    <w:rsid w:val="000B327B"/>
  </w:style>
  <w:style w:type="paragraph" w:customStyle="1" w:styleId="EMAILAUTOR">
    <w:name w:val="EMAIL AUTOR"/>
    <w:qFormat/>
    <w:rsid w:val="0080089A"/>
    <w:pPr>
      <w:jc w:val="center"/>
    </w:pPr>
    <w:rPr>
      <w:rFonts w:cs="Arial"/>
      <w:bCs/>
      <w:i/>
      <w:iCs/>
      <w:szCs w:val="24"/>
    </w:rPr>
  </w:style>
  <w:style w:type="paragraph" w:customStyle="1" w:styleId="TTULOTRABALHO">
    <w:name w:val="TÍTULO TRABALHO"/>
    <w:basedOn w:val="Ttulo"/>
    <w:qFormat/>
    <w:rsid w:val="002756CC"/>
  </w:style>
  <w:style w:type="paragraph" w:styleId="Bibliografia">
    <w:name w:val="Bibliography"/>
    <w:basedOn w:val="Normal"/>
    <w:next w:val="Normal"/>
    <w:uiPriority w:val="37"/>
    <w:semiHidden/>
    <w:unhideWhenUsed/>
    <w:qFormat/>
    <w:rsid w:val="005B1BC6"/>
  </w:style>
  <w:style w:type="paragraph" w:customStyle="1" w:styleId="Ttulosemnumerao">
    <w:name w:val="Título sem numeração"/>
    <w:qFormat/>
    <w:rsid w:val="005B1BC6"/>
    <w:pPr>
      <w:spacing w:before="360" w:line="360" w:lineRule="auto"/>
      <w:jc w:val="both"/>
    </w:pPr>
    <w:rPr>
      <w:rFonts w:eastAsia="Times New Roman" w:cs="Arial"/>
      <w:b/>
      <w:sz w:val="24"/>
      <w:szCs w:val="17"/>
    </w:rPr>
  </w:style>
  <w:style w:type="paragraph" w:styleId="Textodecomentrio">
    <w:name w:val="annotation text"/>
    <w:basedOn w:val="Normal"/>
    <w:link w:val="TextodecomentrioChar"/>
    <w:uiPriority w:val="99"/>
    <w:semiHidden/>
    <w:unhideWhenUsed/>
    <w:qFormat/>
    <w:rsid w:val="00680786"/>
    <w:rPr>
      <w:sz w:val="20"/>
      <w:szCs w:val="20"/>
    </w:rPr>
  </w:style>
  <w:style w:type="paragraph" w:styleId="Assuntodocomentrio">
    <w:name w:val="annotation subject"/>
    <w:basedOn w:val="Textodecomentrio"/>
    <w:next w:val="Textodecomentrio"/>
    <w:link w:val="AssuntodocomentrioChar"/>
    <w:uiPriority w:val="99"/>
    <w:semiHidden/>
    <w:unhideWhenUsed/>
    <w:qFormat/>
    <w:rsid w:val="00680786"/>
    <w:rPr>
      <w:b/>
      <w:bCs/>
    </w:rPr>
  </w:style>
  <w:style w:type="paragraph" w:styleId="Textodebalo">
    <w:name w:val="Balloon Text"/>
    <w:basedOn w:val="Normal"/>
    <w:link w:val="TextodebaloChar"/>
    <w:uiPriority w:val="99"/>
    <w:semiHidden/>
    <w:unhideWhenUsed/>
    <w:qFormat/>
    <w:rsid w:val="00680786"/>
    <w:rPr>
      <w:rFonts w:ascii="Segoe UI" w:hAnsi="Segoe UI" w:cs="Segoe UI"/>
      <w:sz w:val="18"/>
      <w:szCs w:val="18"/>
    </w:rPr>
  </w:style>
  <w:style w:type="table" w:styleId="Tabelacomgrade">
    <w:name w:val="Table Grid"/>
    <w:basedOn w:val="Tabelanormal"/>
    <w:uiPriority w:val="59"/>
    <w:rsid w:val="000B32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unhideWhenUsed/>
    <w:rsid w:val="00F54669"/>
    <w:rPr>
      <w:color w:val="0000FF" w:themeColor="hyperlink"/>
      <w:u w:val="single"/>
    </w:rPr>
  </w:style>
  <w:style w:type="character" w:styleId="nfase">
    <w:name w:val="Emphasis"/>
    <w:basedOn w:val="Fontepargpadro"/>
    <w:uiPriority w:val="20"/>
    <w:qFormat/>
    <w:rsid w:val="00151225"/>
    <w:rPr>
      <w:i/>
      <w:iCs/>
    </w:rPr>
  </w:style>
  <w:style w:type="table" w:customStyle="1" w:styleId="TableNormal">
    <w:name w:val="Table Normal"/>
    <w:uiPriority w:val="2"/>
    <w:semiHidden/>
    <w:unhideWhenUsed/>
    <w:qFormat/>
    <w:rsid w:val="00A05A2A"/>
    <w:pPr>
      <w:widowControl w:val="0"/>
      <w:suppressAutoHyphens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A05A2A"/>
    <w:pPr>
      <w:widowControl w:val="0"/>
      <w:suppressAutoHyphens w:val="0"/>
      <w:autoSpaceDE w:val="0"/>
      <w:autoSpaceDN w:val="0"/>
      <w:jc w:val="left"/>
    </w:pPr>
    <w:rPr>
      <w:rFonts w:ascii="Arial MT" w:eastAsia="Arial MT" w:hAnsi="Arial MT" w:cs="Arial MT"/>
      <w:sz w:val="22"/>
      <w:szCs w:val="22"/>
      <w:lang w:val="pt-PT" w:eastAsia="en-US"/>
    </w:rPr>
  </w:style>
  <w:style w:type="character" w:customStyle="1" w:styleId="normaltextrun">
    <w:name w:val="normaltextrun"/>
    <w:basedOn w:val="Fontepargpadro"/>
    <w:rsid w:val="00A05A2A"/>
  </w:style>
  <w:style w:type="paragraph" w:customStyle="1" w:styleId="paragraph">
    <w:name w:val="paragraph"/>
    <w:basedOn w:val="Normal"/>
    <w:rsid w:val="00A05A2A"/>
    <w:pPr>
      <w:suppressAutoHyphens w:val="0"/>
      <w:spacing w:before="100" w:beforeAutospacing="1" w:after="100" w:afterAutospacing="1"/>
      <w:jc w:val="left"/>
    </w:pPr>
    <w:rPr>
      <w:rFonts w:eastAsia="Times New Roman"/>
    </w:rPr>
  </w:style>
  <w:style w:type="character" w:customStyle="1" w:styleId="eop">
    <w:name w:val="eop"/>
    <w:basedOn w:val="Fontepargpadro"/>
    <w:rsid w:val="00A05A2A"/>
  </w:style>
  <w:style w:type="character" w:customStyle="1" w:styleId="CorpodetextoChar">
    <w:name w:val="Corpo de texto Char"/>
    <w:basedOn w:val="Fontepargpadro"/>
    <w:link w:val="Corpodetexto"/>
    <w:uiPriority w:val="1"/>
    <w:rsid w:val="00A05A2A"/>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4997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microsoft.com/office/2007/relationships/hdphoto" Target="media/hdphoto1.wdp"/><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3.png"/><Relationship Id="rId25"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4.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2" Type="http://schemas.openxmlformats.org/officeDocument/2006/relationships/image" Target="media/image6.emf"/><Relationship Id="rId1"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AC31AD3791EBCE418179706A7D5F855E" ma:contentTypeVersion="2" ma:contentTypeDescription="Crie um novo documento." ma:contentTypeScope="" ma:versionID="48bdfd6e7596d41148eb1c2f6317038e">
  <xsd:schema xmlns:xsd="http://www.w3.org/2001/XMLSchema" xmlns:xs="http://www.w3.org/2001/XMLSchema" xmlns:p="http://schemas.microsoft.com/office/2006/metadata/properties" xmlns:ns2="96486276-072f-4175-86e5-cd77e4e89663" targetNamespace="http://schemas.microsoft.com/office/2006/metadata/properties" ma:root="true" ma:fieldsID="18110052db0e35026e3422daa693b798" ns2:_="">
    <xsd:import namespace="96486276-072f-4175-86e5-cd77e4e89663"/>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486276-072f-4175-86e5-cd77e4e896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BNT_Author.XSL" StyleName="ABNT NBR 6023:2002*"/>
</file>

<file path=customXml/itemProps1.xml><?xml version="1.0" encoding="utf-8"?>
<ds:datastoreItem xmlns:ds="http://schemas.openxmlformats.org/officeDocument/2006/customXml" ds:itemID="{597A8BD6-A1CD-4CCC-98F7-0AF8A7A8FE5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596D31E-4118-433E-B980-4257F26DC4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6486276-072f-4175-86e5-cd77e4e896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6A51C33-951B-40FD-AA62-48EDFE4F9F79}">
  <ds:schemaRefs>
    <ds:schemaRef ds:uri="http://schemas.microsoft.com/sharepoint/v3/contenttype/forms"/>
  </ds:schemaRefs>
</ds:datastoreItem>
</file>

<file path=customXml/itemProps4.xml><?xml version="1.0" encoding="utf-8"?>
<ds:datastoreItem xmlns:ds="http://schemas.openxmlformats.org/officeDocument/2006/customXml" ds:itemID="{A35C5366-3BDB-4519-BB38-4DE780FCCD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20</Pages>
  <Words>5764</Words>
  <Characters>31128</Characters>
  <Application>Microsoft Office Word</Application>
  <DocSecurity>0</DocSecurity>
  <Lines>259</Lines>
  <Paragraphs>73</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36819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UniFOA</dc:creator>
  <dc:description/>
  <cp:lastModifiedBy>Sallete</cp:lastModifiedBy>
  <cp:revision>8</cp:revision>
  <cp:lastPrinted>2020-06-01T00:08:00Z</cp:lastPrinted>
  <dcterms:created xsi:type="dcterms:W3CDTF">2024-12-20T21:34:00Z</dcterms:created>
  <dcterms:modified xsi:type="dcterms:W3CDTF">2024-12-20T21:42:00Z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0x010100AC31AD3791EBCE418179706A7D5F855E</vt:lpwstr>
  </property>
</Properties>
</file>